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833FA" w:rsidTr="00E833FA">
        <w:tc>
          <w:tcPr>
            <w:tcW w:w="13948" w:type="dxa"/>
            <w:gridSpan w:val="5"/>
            <w:shd w:val="clear" w:color="auto" w:fill="D0CECE" w:themeFill="background2" w:themeFillShade="E6"/>
          </w:tcPr>
          <w:p w:rsidR="00E833FA" w:rsidRPr="00E833FA" w:rsidRDefault="00E833FA" w:rsidP="00E833FA">
            <w:pPr>
              <w:jc w:val="center"/>
              <w:rPr>
                <w:b/>
                <w:sz w:val="24"/>
                <w:szCs w:val="24"/>
              </w:rPr>
            </w:pPr>
            <w:r w:rsidRPr="00E833FA">
              <w:rPr>
                <w:b/>
                <w:sz w:val="24"/>
                <w:szCs w:val="24"/>
              </w:rPr>
              <w:t>Year 1</w:t>
            </w:r>
          </w:p>
        </w:tc>
      </w:tr>
      <w:tr w:rsidR="00DA2BC1" w:rsidTr="00E833FA">
        <w:tc>
          <w:tcPr>
            <w:tcW w:w="2789" w:type="dxa"/>
            <w:shd w:val="clear" w:color="auto" w:fill="F2F2F2" w:themeFill="background1" w:themeFillShade="F2"/>
          </w:tcPr>
          <w:p w:rsidR="00DA2BC1" w:rsidRPr="00E833FA" w:rsidRDefault="00DA2BC1" w:rsidP="008F63F3">
            <w:pPr>
              <w:rPr>
                <w:b/>
              </w:rPr>
            </w:pPr>
            <w:r w:rsidRPr="00E833FA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DA2BC1" w:rsidRPr="00E833FA" w:rsidRDefault="00DA2BC1" w:rsidP="008F63F3">
            <w:pPr>
              <w:rPr>
                <w:b/>
              </w:rPr>
            </w:pPr>
            <w:r w:rsidRPr="00E833FA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DA2BC1" w:rsidRPr="00E833FA" w:rsidRDefault="00DA2BC1" w:rsidP="008F63F3">
            <w:pPr>
              <w:rPr>
                <w:b/>
              </w:rPr>
            </w:pPr>
            <w:r w:rsidRPr="00E833FA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DA2BC1" w:rsidRPr="00E833FA" w:rsidRDefault="00DA2BC1" w:rsidP="008F63F3">
            <w:pPr>
              <w:rPr>
                <w:b/>
              </w:rPr>
            </w:pPr>
            <w:r w:rsidRPr="00E833FA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DA2BC1" w:rsidRPr="00E833FA" w:rsidRDefault="00DA2BC1" w:rsidP="008F63F3">
            <w:pPr>
              <w:rPr>
                <w:b/>
              </w:rPr>
            </w:pPr>
            <w:r w:rsidRPr="00E833FA">
              <w:rPr>
                <w:b/>
              </w:rPr>
              <w:t>Terminology</w:t>
            </w:r>
          </w:p>
        </w:tc>
      </w:tr>
      <w:tr w:rsidR="00DA2BC1" w:rsidTr="00EE3D43">
        <w:trPr>
          <w:trHeight w:val="6053"/>
        </w:trPr>
        <w:tc>
          <w:tcPr>
            <w:tcW w:w="2789" w:type="dxa"/>
          </w:tcPr>
          <w:p w:rsidR="00DA2BC1" w:rsidRDefault="00DA2BC1" w:rsidP="008F63F3">
            <w:pPr>
              <w:rPr>
                <w:b/>
              </w:rPr>
            </w:pPr>
            <w:r w:rsidRPr="00E31CD6">
              <w:rPr>
                <w:b/>
              </w:rPr>
              <w:t>Introduce:</w:t>
            </w:r>
          </w:p>
          <w:p w:rsidR="00DA2BC1" w:rsidRDefault="00DA2BC1" w:rsidP="008F63F3">
            <w:r>
              <w:t>Fiction:</w:t>
            </w:r>
          </w:p>
          <w:p w:rsidR="00DA2BC1" w:rsidRDefault="00DA2BC1" w:rsidP="008F63F3">
            <w:r>
              <w:t>Sequencing sentences to form short narratives.</w:t>
            </w:r>
          </w:p>
          <w:p w:rsidR="00DA2BC1" w:rsidRDefault="00DA2BC1" w:rsidP="008F63F3"/>
          <w:p w:rsidR="00DA2BC1" w:rsidRDefault="00DA2BC1" w:rsidP="008F63F3">
            <w:r>
              <w:t>Plan short narrative with beginning / middle / end.</w:t>
            </w:r>
          </w:p>
          <w:p w:rsidR="00DA2BC1" w:rsidRDefault="00DA2BC1" w:rsidP="008F63F3"/>
          <w:p w:rsidR="00DA2BC1" w:rsidRDefault="00DA2BC1" w:rsidP="008F63F3">
            <w:r>
              <w:t>Non Fiction:</w:t>
            </w:r>
          </w:p>
          <w:p w:rsidR="00DA2BC1" w:rsidRDefault="00DA2BC1" w:rsidP="008F63F3">
            <w:r>
              <w:t>Writing cation labels for diagrams.</w:t>
            </w:r>
          </w:p>
          <w:p w:rsidR="00DA2BC1" w:rsidRDefault="00DA2BC1" w:rsidP="008F63F3"/>
          <w:p w:rsidR="00DA2BC1" w:rsidRDefault="00DA2BC1" w:rsidP="008F63F3">
            <w:r>
              <w:t>Writing short sentences to give instructions.</w:t>
            </w:r>
          </w:p>
          <w:p w:rsidR="00DA2BC1" w:rsidRDefault="00DA2BC1" w:rsidP="008F63F3"/>
          <w:p w:rsidR="00DA2BC1" w:rsidRDefault="00DA2BC1" w:rsidP="008F63F3">
            <w:r>
              <w:t>Writing short sentences in chronological order in a recount.</w:t>
            </w:r>
          </w:p>
          <w:p w:rsidR="00DA2BC1" w:rsidRDefault="00DA2BC1" w:rsidP="008F63F3"/>
          <w:p w:rsidR="00DA2BC1" w:rsidRDefault="00DA2BC1" w:rsidP="008F63F3">
            <w:r>
              <w:t>Writing short sentences for information.</w:t>
            </w:r>
          </w:p>
          <w:p w:rsidR="00DA2BC1" w:rsidRPr="00E31CD6" w:rsidRDefault="00DA2BC1" w:rsidP="00EE3D43">
            <w:pPr>
              <w:rPr>
                <w:b/>
              </w:rPr>
            </w:pPr>
          </w:p>
        </w:tc>
        <w:tc>
          <w:tcPr>
            <w:tcW w:w="2789" w:type="dxa"/>
          </w:tcPr>
          <w:p w:rsidR="00DA2BC1" w:rsidRDefault="00DA2BC1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AF29C5" w:rsidRDefault="00AF29C5" w:rsidP="00AF29C5">
            <w:r>
              <w:t>Combine words to make sentences.</w:t>
            </w:r>
          </w:p>
          <w:p w:rsidR="00AF29C5" w:rsidRDefault="00AF29C5" w:rsidP="00AF29C5"/>
          <w:p w:rsidR="00DA2BC1" w:rsidRDefault="00AF29C5" w:rsidP="00AF29C5">
            <w:r>
              <w:t xml:space="preserve">Using </w:t>
            </w:r>
            <w:r w:rsidRPr="00AF29C5">
              <w:rPr>
                <w:u w:val="single"/>
              </w:rPr>
              <w:t>and</w:t>
            </w:r>
            <w:r>
              <w:t xml:space="preserve"> to join sentences and clauses.</w:t>
            </w:r>
          </w:p>
          <w:p w:rsidR="00AF29C5" w:rsidRDefault="00AF29C5" w:rsidP="00AF29C5"/>
          <w:p w:rsidR="00AF29C5" w:rsidRDefault="00AF29C5" w:rsidP="00AF29C5">
            <w:r>
              <w:t>Writing questions.</w:t>
            </w:r>
          </w:p>
          <w:p w:rsidR="00AF29C5" w:rsidRDefault="00AF29C5" w:rsidP="00AF29C5"/>
          <w:p w:rsidR="00AF29C5" w:rsidRDefault="00AF29C5" w:rsidP="00AF29C5">
            <w:r>
              <w:t>Writing exclamations.</w:t>
            </w:r>
          </w:p>
          <w:p w:rsidR="00AF29C5" w:rsidRDefault="00AF29C5" w:rsidP="00AF29C5"/>
          <w:p w:rsidR="00AF29C5" w:rsidRDefault="00AF29C5" w:rsidP="00AF29C5">
            <w:r>
              <w:t>Write simple sentences.</w:t>
            </w:r>
          </w:p>
          <w:p w:rsidR="00AF29C5" w:rsidRDefault="00AF29C5" w:rsidP="00AF29C5"/>
          <w:p w:rsidR="00AF29C5" w:rsidRDefault="00AF29C5" w:rsidP="00AF29C5">
            <w:r>
              <w:t>Use adjectives to describe nouns.</w:t>
            </w:r>
          </w:p>
          <w:p w:rsidR="00AF29C5" w:rsidRDefault="00AF29C5" w:rsidP="00AF29C5"/>
          <w:p w:rsidR="00AF29C5" w:rsidRPr="00E31CD6" w:rsidRDefault="00AF29C5" w:rsidP="00AF29C5"/>
        </w:tc>
        <w:tc>
          <w:tcPr>
            <w:tcW w:w="2790" w:type="dxa"/>
          </w:tcPr>
          <w:p w:rsidR="000F6C56" w:rsidRDefault="000F6C56" w:rsidP="000F6C56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</w:p>
          <w:p w:rsidR="000F6C56" w:rsidRDefault="000F6C56" w:rsidP="000F6C56">
            <w:r>
              <w:t>Formation of plurals using s or es.</w:t>
            </w:r>
          </w:p>
          <w:p w:rsidR="000F6C56" w:rsidRDefault="000F6C56" w:rsidP="000F6C56"/>
          <w:p w:rsidR="000F6C56" w:rsidRDefault="000F6C56" w:rsidP="000F6C56">
            <w:r>
              <w:t>Adding –ing to verbs.</w:t>
            </w:r>
          </w:p>
          <w:p w:rsidR="000F6C56" w:rsidRDefault="000F6C56" w:rsidP="000F6C56"/>
          <w:p w:rsidR="000F6C56" w:rsidRDefault="000F6C56" w:rsidP="000F6C56">
            <w:r>
              <w:t>Determiners:</w:t>
            </w:r>
          </w:p>
          <w:p w:rsidR="000F6C56" w:rsidRDefault="000F6C56" w:rsidP="000F6C56">
            <w:r>
              <w:t>the   a</w:t>
            </w:r>
          </w:p>
          <w:p w:rsidR="000F6C56" w:rsidRDefault="000F6C56" w:rsidP="000F6C56"/>
          <w:p w:rsidR="000F6C56" w:rsidRDefault="000F6C56" w:rsidP="000F6C56">
            <w:r>
              <w:t>Adding –ed to verbs to form the past tense.</w:t>
            </w:r>
          </w:p>
          <w:p w:rsidR="000F6C56" w:rsidRDefault="000F6C56" w:rsidP="000F6C56"/>
          <w:p w:rsidR="000F6C56" w:rsidRDefault="000F6C56" w:rsidP="000F6C56">
            <w:r>
              <w:t>Adding –er to verbs to produce nouns.</w:t>
            </w:r>
          </w:p>
          <w:p w:rsidR="000F6C56" w:rsidRDefault="000F6C56" w:rsidP="000F6C56"/>
          <w:p w:rsidR="000F6C56" w:rsidRDefault="000F6C56" w:rsidP="000F6C56">
            <w:r>
              <w:t>(eg. helping, helped, helper)</w:t>
            </w:r>
          </w:p>
          <w:p w:rsidR="00DA2BC1" w:rsidRPr="002E14A9" w:rsidRDefault="000F6C56" w:rsidP="00EE3D43">
            <w:pPr>
              <w:spacing w:before="240"/>
            </w:pPr>
            <w:r>
              <w:t>Using prefix –un to change me</w:t>
            </w:r>
            <w:r w:rsidR="00EE3D43">
              <w:t>aning of verbs and adjectives (f</w:t>
            </w:r>
            <w:r>
              <w:t>or example unkind or undoing, untie the boat)</w:t>
            </w:r>
            <w:r w:rsidR="00EE3D43" w:rsidRPr="002E14A9">
              <w:t xml:space="preserve"> </w:t>
            </w:r>
          </w:p>
        </w:tc>
        <w:tc>
          <w:tcPr>
            <w:tcW w:w="2790" w:type="dxa"/>
          </w:tcPr>
          <w:p w:rsidR="00E902FB" w:rsidRDefault="00E902FB" w:rsidP="00E902FB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E902FB" w:rsidRDefault="00E902FB" w:rsidP="00E902FB">
            <w:r>
              <w:t>Capital Letters:</w:t>
            </w:r>
          </w:p>
          <w:p w:rsidR="00E902FB" w:rsidRDefault="00E902FB" w:rsidP="00E902FB">
            <w:r>
              <w:t>Capital letter for names</w:t>
            </w:r>
          </w:p>
          <w:p w:rsidR="00E902FB" w:rsidRDefault="00E902FB" w:rsidP="00E902FB"/>
          <w:p w:rsidR="00E902FB" w:rsidRDefault="00E902FB" w:rsidP="00E902FB">
            <w:r>
              <w:t>Capital letter for the personal pronoun I.</w:t>
            </w:r>
          </w:p>
          <w:p w:rsidR="00E902FB" w:rsidRDefault="00E902FB" w:rsidP="00E902FB"/>
          <w:p w:rsidR="00E902FB" w:rsidRDefault="00E902FB" w:rsidP="00E902FB">
            <w:r>
              <w:t>Capital letters for days of the week.</w:t>
            </w:r>
          </w:p>
          <w:p w:rsidR="00E902FB" w:rsidRDefault="00E902FB" w:rsidP="00E902FB"/>
          <w:p w:rsidR="00E902FB" w:rsidRDefault="00E902FB" w:rsidP="00E902FB">
            <w:r>
              <w:t>Full stops</w:t>
            </w:r>
          </w:p>
          <w:p w:rsidR="00E902FB" w:rsidRDefault="00E902FB" w:rsidP="00E902FB"/>
          <w:p w:rsidR="00E902FB" w:rsidRDefault="00E902FB" w:rsidP="00E902FB">
            <w:r>
              <w:t>Question marks for questions</w:t>
            </w:r>
          </w:p>
          <w:p w:rsidR="00E902FB" w:rsidRDefault="00E902FB" w:rsidP="00E902FB"/>
          <w:p w:rsidR="00E902FB" w:rsidRDefault="00E902FB" w:rsidP="00E902FB">
            <w:r>
              <w:t>Exclamation marks for exclamations.</w:t>
            </w:r>
          </w:p>
          <w:p w:rsidR="00E902FB" w:rsidRDefault="00E902FB" w:rsidP="00E902FB"/>
          <w:p w:rsidR="00E902FB" w:rsidRDefault="00E902FB" w:rsidP="00E902FB">
            <w:r>
              <w:t>Bullet points for lists.</w:t>
            </w:r>
          </w:p>
          <w:p w:rsidR="00DA2BC1" w:rsidRPr="00E31CD6" w:rsidRDefault="00DA2BC1" w:rsidP="008F63F3"/>
        </w:tc>
        <w:tc>
          <w:tcPr>
            <w:tcW w:w="2790" w:type="dxa"/>
          </w:tcPr>
          <w:p w:rsidR="00DA2BC1" w:rsidRDefault="00DA2BC1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DA2BC1" w:rsidRDefault="00E902FB" w:rsidP="00E902FB">
            <w:r>
              <w:t>Letter</w:t>
            </w:r>
          </w:p>
          <w:p w:rsidR="00E902FB" w:rsidRDefault="00E902FB" w:rsidP="00E902FB">
            <w:r>
              <w:t>Capital Letter</w:t>
            </w:r>
          </w:p>
          <w:p w:rsidR="00E902FB" w:rsidRDefault="00E902FB" w:rsidP="00E902FB">
            <w:r>
              <w:t>word</w:t>
            </w:r>
          </w:p>
          <w:p w:rsidR="00E902FB" w:rsidRDefault="00E902FB" w:rsidP="00E902FB">
            <w:r>
              <w:t>singular</w:t>
            </w:r>
          </w:p>
          <w:p w:rsidR="00E902FB" w:rsidRDefault="00E902FB" w:rsidP="00E902FB">
            <w:r>
              <w:t>plural</w:t>
            </w:r>
          </w:p>
          <w:p w:rsidR="00E902FB" w:rsidRDefault="00E902FB" w:rsidP="00E902FB">
            <w:r>
              <w:t>sentence</w:t>
            </w:r>
          </w:p>
          <w:p w:rsidR="00E902FB" w:rsidRDefault="00E902FB" w:rsidP="00E902FB">
            <w:r>
              <w:t>punctuation</w:t>
            </w:r>
          </w:p>
          <w:p w:rsidR="00E902FB" w:rsidRDefault="00E902FB" w:rsidP="00E902FB">
            <w:r>
              <w:t>full stop</w:t>
            </w:r>
          </w:p>
          <w:p w:rsidR="00E902FB" w:rsidRDefault="00E902FB" w:rsidP="00E902FB">
            <w:r>
              <w:t>question mark</w:t>
            </w:r>
          </w:p>
          <w:p w:rsidR="00E902FB" w:rsidRDefault="00E902FB" w:rsidP="00E902FB">
            <w:r>
              <w:t>exclamation mark</w:t>
            </w:r>
          </w:p>
          <w:p w:rsidR="00E902FB" w:rsidRDefault="00E902FB" w:rsidP="00E902FB">
            <w:r>
              <w:t>bullet points</w:t>
            </w:r>
          </w:p>
          <w:p w:rsidR="00E902FB" w:rsidRDefault="00E902FB" w:rsidP="00E902FB">
            <w:r>
              <w:t>singular</w:t>
            </w:r>
          </w:p>
          <w:p w:rsidR="00E902FB" w:rsidRDefault="00E902FB" w:rsidP="00E902FB">
            <w:r>
              <w:t>plural</w:t>
            </w:r>
          </w:p>
          <w:p w:rsidR="00E902FB" w:rsidRDefault="00E902FB" w:rsidP="00E902FB">
            <w:r>
              <w:t>verb</w:t>
            </w:r>
          </w:p>
          <w:p w:rsidR="00E902FB" w:rsidRDefault="00E902FB" w:rsidP="00E902FB">
            <w:r>
              <w:t>adjective</w:t>
            </w:r>
          </w:p>
          <w:p w:rsidR="00E902FB" w:rsidRDefault="00E902FB" w:rsidP="00E902FB">
            <w:r>
              <w:t>noun</w:t>
            </w:r>
          </w:p>
          <w:p w:rsidR="00E902FB" w:rsidRDefault="00E902FB" w:rsidP="00E902FB">
            <w:r>
              <w:t>proper</w:t>
            </w:r>
          </w:p>
          <w:p w:rsidR="00E902FB" w:rsidRDefault="00E902FB" w:rsidP="00E902FB">
            <w:r>
              <w:t>nouns</w:t>
            </w:r>
          </w:p>
        </w:tc>
      </w:tr>
      <w:tr w:rsidR="00E902FB" w:rsidRPr="00E31CD6" w:rsidTr="00E902FB">
        <w:tc>
          <w:tcPr>
            <w:tcW w:w="2789" w:type="dxa"/>
          </w:tcPr>
          <w:p w:rsidR="00E902FB" w:rsidRDefault="00E902FB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902FB" w:rsidRDefault="00E902FB" w:rsidP="008F63F3">
            <w:pPr>
              <w:rPr>
                <w:b/>
              </w:rPr>
            </w:pPr>
          </w:p>
          <w:p w:rsidR="00E902FB" w:rsidRDefault="00E902FB" w:rsidP="008F63F3">
            <w:pPr>
              <w:rPr>
                <w:b/>
              </w:rPr>
            </w:pPr>
          </w:p>
          <w:p w:rsidR="00E902FB" w:rsidRPr="00E31CD6" w:rsidRDefault="00E902FB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E902FB" w:rsidRDefault="00E902FB" w:rsidP="008F63F3">
            <w:r>
              <w:rPr>
                <w:b/>
              </w:rPr>
              <w:t>Consolidate:</w:t>
            </w:r>
            <w:r>
              <w:t xml:space="preserve"> </w:t>
            </w:r>
          </w:p>
          <w:p w:rsidR="00E902FB" w:rsidRDefault="00E902FB" w:rsidP="008F63F3"/>
          <w:p w:rsidR="00E902FB" w:rsidRPr="00E31CD6" w:rsidRDefault="00E902FB" w:rsidP="008F63F3">
            <w:pPr>
              <w:rPr>
                <w:b/>
              </w:rPr>
            </w:pPr>
          </w:p>
        </w:tc>
        <w:tc>
          <w:tcPr>
            <w:tcW w:w="2790" w:type="dxa"/>
          </w:tcPr>
          <w:p w:rsidR="00E902FB" w:rsidRPr="00E31CD6" w:rsidRDefault="00E902FB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</w:tc>
        <w:tc>
          <w:tcPr>
            <w:tcW w:w="2790" w:type="dxa"/>
          </w:tcPr>
          <w:p w:rsidR="00E902FB" w:rsidRDefault="00E902FB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902FB" w:rsidRDefault="00E902FB" w:rsidP="008F63F3">
            <w:r>
              <w:t>Capital letters to start sentences.</w:t>
            </w:r>
          </w:p>
          <w:p w:rsidR="00E902FB" w:rsidRDefault="00E902FB" w:rsidP="008F63F3">
            <w:r>
              <w:t>Full stops to end sentences.</w:t>
            </w:r>
          </w:p>
          <w:p w:rsidR="00E902FB" w:rsidRPr="00E31CD6" w:rsidRDefault="00E902FB" w:rsidP="008F63F3">
            <w:r>
              <w:t>Leave finger spaces between words.</w:t>
            </w:r>
          </w:p>
        </w:tc>
        <w:tc>
          <w:tcPr>
            <w:tcW w:w="2790" w:type="dxa"/>
          </w:tcPr>
          <w:p w:rsidR="00E902FB" w:rsidRPr="00E31CD6" w:rsidRDefault="00E902FB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</w:tc>
      </w:tr>
    </w:tbl>
    <w:p w:rsidR="00EE3D43" w:rsidRDefault="00EE3D43"/>
    <w:p w:rsidR="00E31CD6" w:rsidRDefault="00E31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833FA" w:rsidTr="00A52FE2">
        <w:tc>
          <w:tcPr>
            <w:tcW w:w="13948" w:type="dxa"/>
            <w:gridSpan w:val="5"/>
            <w:shd w:val="clear" w:color="auto" w:fill="D0CECE" w:themeFill="background2" w:themeFillShade="E6"/>
          </w:tcPr>
          <w:p w:rsidR="00E833FA" w:rsidRDefault="00E833FA" w:rsidP="00A52FE2">
            <w:pPr>
              <w:jc w:val="center"/>
            </w:pPr>
            <w:r w:rsidRPr="00A52FE2">
              <w:rPr>
                <w:b/>
                <w:sz w:val="24"/>
                <w:szCs w:val="24"/>
              </w:rPr>
              <w:lastRenderedPageBreak/>
              <w:t>Year 2</w:t>
            </w:r>
          </w:p>
        </w:tc>
      </w:tr>
      <w:tr w:rsidR="00351C03" w:rsidTr="00A52FE2">
        <w:tc>
          <w:tcPr>
            <w:tcW w:w="2789" w:type="dxa"/>
            <w:shd w:val="clear" w:color="auto" w:fill="F2F2F2" w:themeFill="background1" w:themeFillShade="F2"/>
          </w:tcPr>
          <w:p w:rsidR="00351C03" w:rsidRPr="006E3FFD" w:rsidRDefault="00351C03" w:rsidP="008F63F3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351C03" w:rsidRPr="006E3FFD" w:rsidRDefault="00351C03" w:rsidP="008F63F3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51C03" w:rsidRPr="006E3FFD" w:rsidRDefault="00351C03" w:rsidP="008F63F3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51C03" w:rsidRPr="006E3FFD" w:rsidRDefault="00351C03" w:rsidP="008F63F3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51C03" w:rsidRPr="006E3FFD" w:rsidRDefault="00351C03" w:rsidP="008F63F3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351C03" w:rsidTr="00EE3D43">
        <w:trPr>
          <w:trHeight w:val="2117"/>
        </w:trPr>
        <w:tc>
          <w:tcPr>
            <w:tcW w:w="2789" w:type="dxa"/>
          </w:tcPr>
          <w:p w:rsidR="00351C03" w:rsidRDefault="00351C03" w:rsidP="008F63F3">
            <w:pPr>
              <w:rPr>
                <w:b/>
              </w:rPr>
            </w:pPr>
            <w:r w:rsidRPr="00E31CD6">
              <w:rPr>
                <w:b/>
              </w:rPr>
              <w:t>Introduce:</w:t>
            </w:r>
          </w:p>
          <w:p w:rsidR="00351C03" w:rsidRDefault="00351C03" w:rsidP="008F63F3">
            <w:r w:rsidRPr="00BF46FD">
              <w:t>Use of the past tense using regular verbs with ed endings.</w:t>
            </w:r>
          </w:p>
          <w:p w:rsidR="00351C03" w:rsidRDefault="00351C03" w:rsidP="008F63F3"/>
          <w:p w:rsidR="00351C03" w:rsidRDefault="00351C03" w:rsidP="008F63F3">
            <w:r>
              <w:t>Use of the past tense using irregular verbs.</w:t>
            </w:r>
          </w:p>
          <w:p w:rsidR="00351C03" w:rsidRDefault="00351C03" w:rsidP="008F63F3"/>
          <w:p w:rsidR="00351C03" w:rsidRDefault="00351C03" w:rsidP="008F63F3">
            <w:r>
              <w:t>Use the progressive (is/am + ing) form of verbs in the present tense to show actions happening now.</w:t>
            </w:r>
          </w:p>
          <w:p w:rsidR="00351C03" w:rsidRDefault="00351C03" w:rsidP="008F63F3"/>
          <w:p w:rsidR="00351C03" w:rsidRDefault="00351C03" w:rsidP="008F63F3">
            <w:r>
              <w:t>Use the progressive form of verbs in the past tense (was / were +ing) to show actions happening over a period of time in the past.</w:t>
            </w:r>
          </w:p>
          <w:p w:rsidR="00351C03" w:rsidRDefault="00351C03" w:rsidP="008F63F3"/>
          <w:p w:rsidR="00351C03" w:rsidRPr="00BF46FD" w:rsidRDefault="00351C03" w:rsidP="008F63F3">
            <w:r>
              <w:t>To use a particular tense consistently in a piece of writing.</w:t>
            </w:r>
          </w:p>
          <w:p w:rsidR="00351C03" w:rsidRDefault="00351C03" w:rsidP="008F63F3">
            <w:pPr>
              <w:rPr>
                <w:b/>
              </w:rPr>
            </w:pPr>
          </w:p>
          <w:p w:rsidR="00351C03" w:rsidRDefault="00351C03" w:rsidP="008F63F3">
            <w:pPr>
              <w:rPr>
                <w:b/>
              </w:rPr>
            </w:pPr>
          </w:p>
          <w:p w:rsidR="00351C03" w:rsidRDefault="00351C03" w:rsidP="008F63F3">
            <w:pPr>
              <w:rPr>
                <w:b/>
              </w:rPr>
            </w:pPr>
          </w:p>
          <w:p w:rsidR="00351C03" w:rsidRPr="00E31CD6" w:rsidRDefault="00351C03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351C03" w:rsidRDefault="00351C0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351C03" w:rsidRDefault="00351C03" w:rsidP="008F63F3">
            <w:r>
              <w:t>Write s</w:t>
            </w:r>
            <w:r w:rsidRPr="00E31CD6">
              <w:t>tatements</w:t>
            </w:r>
            <w:r>
              <w:t xml:space="preserve"> as sentences.</w:t>
            </w:r>
          </w:p>
          <w:p w:rsidR="00351C03" w:rsidRDefault="00351C03" w:rsidP="008F63F3"/>
          <w:p w:rsidR="00351C03" w:rsidRDefault="00351C03" w:rsidP="008F63F3">
            <w:r>
              <w:t>Write questions using question words (Who, what, where, why, when, do/does, have/has, is/are etc).</w:t>
            </w:r>
          </w:p>
          <w:p w:rsidR="00351C03" w:rsidRDefault="00351C03" w:rsidP="008F63F3"/>
          <w:p w:rsidR="00351C03" w:rsidRDefault="00351C03" w:rsidP="008F63F3">
            <w:r>
              <w:t>Write commands which begin with imperative verbs (chop the cheese, spread the butter etc).</w:t>
            </w:r>
          </w:p>
          <w:p w:rsidR="00351C03" w:rsidRDefault="00351C03" w:rsidP="008F63F3"/>
          <w:p w:rsidR="00351C03" w:rsidRDefault="00351C03" w:rsidP="008F63F3">
            <w:r>
              <w:t xml:space="preserve">Use co-ordinating </w:t>
            </w:r>
            <w:r w:rsidR="00A52FE2">
              <w:t xml:space="preserve">(and, but, so) and subordinating (because when, if) </w:t>
            </w:r>
            <w:r>
              <w:t>conjunctions to join sentences and clauses.</w:t>
            </w:r>
          </w:p>
          <w:p w:rsidR="00351C03" w:rsidRDefault="00351C03" w:rsidP="008F63F3"/>
          <w:p w:rsidR="00351C03" w:rsidRDefault="00351C03" w:rsidP="008F63F3">
            <w:r>
              <w:t>Write expanded noun phrases using adjectives (the blue butterfly, the beautiful, blue butterfly)</w:t>
            </w:r>
          </w:p>
          <w:p w:rsidR="00351C03" w:rsidRDefault="00351C03" w:rsidP="008F63F3"/>
          <w:p w:rsidR="00351C03" w:rsidRDefault="00351C03" w:rsidP="008F63F3">
            <w:r>
              <w:t>Write expanded noun phrases using additional nouns (the butterfly with bl</w:t>
            </w:r>
            <w:r w:rsidR="00EE3D43">
              <w:t>ue wings, the man on the moon).</w:t>
            </w:r>
          </w:p>
          <w:p w:rsidR="00A52FE2" w:rsidRPr="00E31CD6" w:rsidRDefault="00A52FE2" w:rsidP="008F63F3"/>
        </w:tc>
        <w:tc>
          <w:tcPr>
            <w:tcW w:w="2790" w:type="dxa"/>
          </w:tcPr>
          <w:p w:rsidR="00351C03" w:rsidRDefault="00351C0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</w:p>
          <w:p w:rsidR="00351C03" w:rsidRDefault="00351C03" w:rsidP="008F63F3">
            <w:r w:rsidRPr="002E14A9">
              <w:t>Using the suffix –ness to change adjectives to nouns (kind-kindness, dark-darkness, polite-polit</w:t>
            </w:r>
            <w:r>
              <w:t>e</w:t>
            </w:r>
            <w:r w:rsidRPr="002E14A9">
              <w:t>ness)</w:t>
            </w:r>
            <w:r>
              <w:t>.</w:t>
            </w:r>
          </w:p>
          <w:p w:rsidR="00351C03" w:rsidRDefault="00351C03" w:rsidP="008F63F3"/>
          <w:p w:rsidR="00351C03" w:rsidRDefault="00351C03" w:rsidP="008F63F3">
            <w:r>
              <w:t>Using the suffix –er to form comparative adjectives (big-bigger, small-smaller).</w:t>
            </w:r>
          </w:p>
          <w:p w:rsidR="00351C03" w:rsidRDefault="00351C03" w:rsidP="008F63F3"/>
          <w:p w:rsidR="00351C03" w:rsidRDefault="00351C03" w:rsidP="008F63F3">
            <w:r>
              <w:t>Using the suffix –est to form superlative adjectives (big-biggest, fast-fastest)</w:t>
            </w:r>
          </w:p>
          <w:p w:rsidR="00351C03" w:rsidRDefault="00351C03" w:rsidP="008F63F3"/>
          <w:p w:rsidR="00351C03" w:rsidRDefault="00351C03" w:rsidP="008F63F3">
            <w:r>
              <w:t>Using the suffix –ly to turn adjectives to adverbs (slow-slowly, quiet-quietly).</w:t>
            </w:r>
          </w:p>
          <w:p w:rsidR="00351C03" w:rsidRDefault="00351C03" w:rsidP="008F63F3"/>
          <w:p w:rsidR="00351C03" w:rsidRDefault="00351C03" w:rsidP="008F63F3">
            <w:r>
              <w:t>Combining words to form compound words (e.g. superman, whiteboard).</w:t>
            </w:r>
          </w:p>
          <w:p w:rsidR="00351C03" w:rsidRDefault="00351C03" w:rsidP="008F63F3"/>
          <w:p w:rsidR="00351C03" w:rsidRPr="002E14A9" w:rsidRDefault="00351C03" w:rsidP="008F63F3">
            <w:r>
              <w:t xml:space="preserve">Forming adjectives using -ful (wonderful, beautiful) and    -less (thoughtless, careless). </w:t>
            </w:r>
          </w:p>
        </w:tc>
        <w:tc>
          <w:tcPr>
            <w:tcW w:w="2790" w:type="dxa"/>
          </w:tcPr>
          <w:p w:rsidR="00351C03" w:rsidRDefault="00351C0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351C03" w:rsidRDefault="00351C03" w:rsidP="008F63F3">
            <w:r w:rsidRPr="00E31CD6">
              <w:t>Commas to separate items in a list.</w:t>
            </w:r>
          </w:p>
          <w:p w:rsidR="00351C03" w:rsidRDefault="00351C03" w:rsidP="008F63F3"/>
          <w:p w:rsidR="00351C03" w:rsidRDefault="00351C03" w:rsidP="008F63F3">
            <w:r>
              <w:t>Commas to separate adjectives in a sentence (The small, white mouse).</w:t>
            </w:r>
          </w:p>
          <w:p w:rsidR="00351C03" w:rsidRDefault="00351C03" w:rsidP="008F63F3"/>
          <w:p w:rsidR="00351C03" w:rsidRDefault="00351C03" w:rsidP="008F63F3">
            <w:r>
              <w:t>Apostrophes for contractions to show where letters are missing (It’s doesn’t, I’m, He’s etc).</w:t>
            </w:r>
          </w:p>
          <w:p w:rsidR="00351C03" w:rsidRDefault="00351C03" w:rsidP="008F63F3"/>
          <w:p w:rsidR="00351C03" w:rsidRPr="00E31CD6" w:rsidRDefault="00351C03" w:rsidP="008F63F3">
            <w:r>
              <w:t>Apostrophes to show singular possession in nouns (the girl’s name).</w:t>
            </w:r>
          </w:p>
        </w:tc>
        <w:tc>
          <w:tcPr>
            <w:tcW w:w="2790" w:type="dxa"/>
          </w:tcPr>
          <w:p w:rsidR="00351C03" w:rsidRDefault="00351C0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351C03" w:rsidRPr="00C45769" w:rsidRDefault="00351C03" w:rsidP="008F63F3">
            <w:r w:rsidRPr="00C45769">
              <w:t>Noun</w:t>
            </w:r>
          </w:p>
          <w:p w:rsidR="00351C03" w:rsidRPr="00C45769" w:rsidRDefault="00351C03" w:rsidP="008F63F3">
            <w:r w:rsidRPr="00C45769">
              <w:t>Noun phrase</w:t>
            </w:r>
          </w:p>
          <w:p w:rsidR="00351C03" w:rsidRPr="00C45769" w:rsidRDefault="00351C03" w:rsidP="008F63F3">
            <w:r w:rsidRPr="00C45769">
              <w:t>Statement</w:t>
            </w:r>
          </w:p>
          <w:p w:rsidR="00351C03" w:rsidRPr="00C45769" w:rsidRDefault="00351C03" w:rsidP="008F63F3">
            <w:r w:rsidRPr="00C45769">
              <w:t>Question</w:t>
            </w:r>
          </w:p>
          <w:p w:rsidR="00351C03" w:rsidRPr="00C45769" w:rsidRDefault="00351C03" w:rsidP="008F63F3">
            <w:r w:rsidRPr="00C45769">
              <w:t>Exclamation</w:t>
            </w:r>
          </w:p>
          <w:p w:rsidR="00351C03" w:rsidRPr="00C45769" w:rsidRDefault="00351C03" w:rsidP="008F63F3">
            <w:r w:rsidRPr="00C45769">
              <w:t>Command</w:t>
            </w:r>
          </w:p>
          <w:p w:rsidR="00351C03" w:rsidRPr="00C45769" w:rsidRDefault="00351C03" w:rsidP="008F63F3">
            <w:r w:rsidRPr="00C45769">
              <w:t>Compound</w:t>
            </w:r>
          </w:p>
          <w:p w:rsidR="00351C03" w:rsidRPr="00C45769" w:rsidRDefault="00351C03" w:rsidP="008F63F3">
            <w:r w:rsidRPr="00C45769">
              <w:t>Suffix</w:t>
            </w:r>
          </w:p>
          <w:p w:rsidR="00351C03" w:rsidRPr="00C45769" w:rsidRDefault="00351C03" w:rsidP="008F63F3">
            <w:r w:rsidRPr="00C45769">
              <w:t>Adjective</w:t>
            </w:r>
          </w:p>
          <w:p w:rsidR="00351C03" w:rsidRPr="00C45769" w:rsidRDefault="00351C03" w:rsidP="008F63F3">
            <w:r w:rsidRPr="00C45769">
              <w:t>Adverb</w:t>
            </w:r>
          </w:p>
          <w:p w:rsidR="00351C03" w:rsidRPr="00C45769" w:rsidRDefault="00351C03" w:rsidP="008F63F3">
            <w:r w:rsidRPr="00C45769">
              <w:t>Verb</w:t>
            </w:r>
          </w:p>
          <w:p w:rsidR="00351C03" w:rsidRPr="00C45769" w:rsidRDefault="00351C03" w:rsidP="008F63F3">
            <w:r w:rsidRPr="00C45769">
              <w:t>Noun</w:t>
            </w:r>
          </w:p>
          <w:p w:rsidR="00351C03" w:rsidRPr="00C45769" w:rsidRDefault="00351C03" w:rsidP="008F63F3">
            <w:r w:rsidRPr="00C45769">
              <w:t>Past tense</w:t>
            </w:r>
          </w:p>
          <w:p w:rsidR="00351C03" w:rsidRPr="00C45769" w:rsidRDefault="00351C03" w:rsidP="008F63F3">
            <w:r w:rsidRPr="00C45769">
              <w:t>Present tense</w:t>
            </w:r>
          </w:p>
          <w:p w:rsidR="00351C03" w:rsidRPr="00C45769" w:rsidRDefault="00351C03" w:rsidP="008F63F3">
            <w:r w:rsidRPr="00C45769">
              <w:t>Apostrophe</w:t>
            </w:r>
          </w:p>
          <w:p w:rsidR="00351C03" w:rsidRPr="00C45769" w:rsidRDefault="00351C03" w:rsidP="008F63F3">
            <w:r w:rsidRPr="00C45769">
              <w:t>Comma</w:t>
            </w:r>
          </w:p>
          <w:p w:rsidR="00351C03" w:rsidRDefault="00351C03" w:rsidP="008F63F3">
            <w:r w:rsidRPr="00C45769">
              <w:t>Contraction</w:t>
            </w:r>
          </w:p>
          <w:p w:rsidR="00F526ED" w:rsidRPr="00C45769" w:rsidRDefault="00F526ED" w:rsidP="008F63F3">
            <w:r>
              <w:t>Imperative (bossy) verbs.</w:t>
            </w:r>
          </w:p>
          <w:p w:rsidR="00351C03" w:rsidRDefault="00351C03" w:rsidP="008F63F3"/>
        </w:tc>
      </w:tr>
      <w:tr w:rsidR="00A52FE2" w:rsidRPr="00E31CD6" w:rsidTr="006E3FFD">
        <w:tc>
          <w:tcPr>
            <w:tcW w:w="13948" w:type="dxa"/>
            <w:gridSpan w:val="5"/>
            <w:shd w:val="clear" w:color="auto" w:fill="D0CECE" w:themeFill="background2" w:themeFillShade="E6"/>
          </w:tcPr>
          <w:p w:rsidR="00A52FE2" w:rsidRPr="006E3FFD" w:rsidRDefault="00A52FE2" w:rsidP="00A52FE2">
            <w:pPr>
              <w:jc w:val="center"/>
              <w:rPr>
                <w:b/>
              </w:rPr>
            </w:pPr>
            <w:r w:rsidRPr="006E3FFD">
              <w:rPr>
                <w:b/>
                <w:sz w:val="24"/>
                <w:szCs w:val="24"/>
              </w:rPr>
              <w:lastRenderedPageBreak/>
              <w:t>Year 2</w:t>
            </w:r>
          </w:p>
        </w:tc>
      </w:tr>
      <w:tr w:rsidR="006E3FFD" w:rsidRPr="00E31CD6" w:rsidTr="006E3FFD">
        <w:tc>
          <w:tcPr>
            <w:tcW w:w="2789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351C03" w:rsidRPr="00E31CD6" w:rsidTr="008F63F3">
        <w:tc>
          <w:tcPr>
            <w:tcW w:w="2789" w:type="dxa"/>
          </w:tcPr>
          <w:p w:rsidR="00351C03" w:rsidRDefault="00351C0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E3D43" w:rsidRDefault="00EE3D43" w:rsidP="00EE3D43">
            <w:r>
              <w:t>Sequencing sentences to form short narratives.</w:t>
            </w:r>
          </w:p>
          <w:p w:rsidR="00EE3D43" w:rsidRDefault="00EE3D43" w:rsidP="00EE3D43"/>
          <w:p w:rsidR="00EE3D43" w:rsidRDefault="00EE3D43" w:rsidP="00EE3D43">
            <w:r>
              <w:t>Plan short narrative with beginning / middle / end.</w:t>
            </w:r>
          </w:p>
          <w:p w:rsidR="00351C03" w:rsidRDefault="00351C03" w:rsidP="008F63F3">
            <w:pPr>
              <w:rPr>
                <w:b/>
              </w:rPr>
            </w:pPr>
          </w:p>
          <w:p w:rsidR="00351C03" w:rsidRDefault="00351C03" w:rsidP="008F63F3">
            <w:pPr>
              <w:rPr>
                <w:b/>
              </w:rPr>
            </w:pPr>
          </w:p>
          <w:p w:rsidR="00351C03" w:rsidRDefault="00351C03" w:rsidP="008F63F3">
            <w:pPr>
              <w:rPr>
                <w:b/>
              </w:rPr>
            </w:pPr>
          </w:p>
          <w:p w:rsidR="00351C03" w:rsidRDefault="00351C03" w:rsidP="008F63F3">
            <w:pPr>
              <w:rPr>
                <w:b/>
              </w:rPr>
            </w:pPr>
          </w:p>
          <w:p w:rsidR="00351C03" w:rsidRPr="00E31CD6" w:rsidRDefault="00351C03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351C03" w:rsidRDefault="00351C0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457E06" w:rsidRDefault="00EE3D43" w:rsidP="008F63F3">
            <w:r>
              <w:t>Write statements and questions.</w:t>
            </w:r>
          </w:p>
          <w:p w:rsidR="00EE3D43" w:rsidRDefault="00EE3D43" w:rsidP="008F63F3"/>
          <w:p w:rsidR="00EE3D43" w:rsidRPr="00457E06" w:rsidRDefault="00EE3D43" w:rsidP="008F63F3">
            <w:r>
              <w:t>Write noun phrases using adjectives.</w:t>
            </w:r>
          </w:p>
        </w:tc>
        <w:tc>
          <w:tcPr>
            <w:tcW w:w="2790" w:type="dxa"/>
          </w:tcPr>
          <w:p w:rsidR="00351C03" w:rsidRDefault="00351C0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E3D43" w:rsidRPr="00EE3D43" w:rsidRDefault="00EE3D43" w:rsidP="008F63F3">
            <w:r w:rsidRPr="00EE3D43">
              <w:t>Determiners (a, the)</w:t>
            </w:r>
          </w:p>
        </w:tc>
        <w:tc>
          <w:tcPr>
            <w:tcW w:w="2790" w:type="dxa"/>
          </w:tcPr>
          <w:p w:rsidR="00351C03" w:rsidRDefault="00351C0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351C03" w:rsidRDefault="00351C03" w:rsidP="008F63F3">
            <w:r w:rsidRPr="00E31CD6">
              <w:t xml:space="preserve">Full stops </w:t>
            </w:r>
            <w:r w:rsidR="003F515A">
              <w:t>and capital letters to start and end</w:t>
            </w:r>
            <w:r w:rsidRPr="00E31CD6">
              <w:t xml:space="preserve"> sentences.</w:t>
            </w:r>
          </w:p>
          <w:p w:rsidR="00351C03" w:rsidRDefault="00351C03" w:rsidP="008F63F3"/>
          <w:p w:rsidR="00351C03" w:rsidRDefault="00351C03" w:rsidP="008F63F3">
            <w:r>
              <w:t>Question marks for questions.</w:t>
            </w:r>
          </w:p>
          <w:p w:rsidR="00351C03" w:rsidRDefault="00351C03" w:rsidP="008F63F3"/>
          <w:p w:rsidR="00351C03" w:rsidRPr="00E31CD6" w:rsidRDefault="00351C03" w:rsidP="008F63F3">
            <w:r>
              <w:t>Exclamation marks for exclamations.</w:t>
            </w:r>
          </w:p>
        </w:tc>
        <w:tc>
          <w:tcPr>
            <w:tcW w:w="2790" w:type="dxa"/>
          </w:tcPr>
          <w:p w:rsidR="00351C03" w:rsidRPr="00E31CD6" w:rsidRDefault="00351C0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</w:tc>
      </w:tr>
    </w:tbl>
    <w:p w:rsidR="00351C03" w:rsidRDefault="00351C03"/>
    <w:p w:rsidR="00216C50" w:rsidRDefault="00216C50" w:rsidP="00216C50"/>
    <w:p w:rsidR="00216C50" w:rsidRDefault="00216C50" w:rsidP="00216C50"/>
    <w:p w:rsidR="00216C50" w:rsidRDefault="00216C50" w:rsidP="00216C50"/>
    <w:p w:rsidR="00216C50" w:rsidRDefault="00216C50" w:rsidP="00216C50"/>
    <w:p w:rsidR="00216C50" w:rsidRDefault="00216C50" w:rsidP="00216C50"/>
    <w:p w:rsidR="00216C50" w:rsidRDefault="00216C50" w:rsidP="00216C50"/>
    <w:p w:rsidR="00216C50" w:rsidRDefault="00216C50" w:rsidP="00216C50"/>
    <w:p w:rsidR="00216C50" w:rsidRDefault="00216C50" w:rsidP="00216C50"/>
    <w:p w:rsidR="00EE3D43" w:rsidRDefault="00EE3D43" w:rsidP="00216C50"/>
    <w:p w:rsidR="00A52FE2" w:rsidRDefault="00A52FE2" w:rsidP="00216C50"/>
    <w:p w:rsidR="00A52FE2" w:rsidRDefault="00A52FE2" w:rsidP="00216C50"/>
    <w:p w:rsidR="00A52FE2" w:rsidRDefault="00A52FE2" w:rsidP="00216C50"/>
    <w:p w:rsidR="00216C50" w:rsidRDefault="00216C50" w:rsidP="00216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52FE2" w:rsidTr="006E3FFD">
        <w:tc>
          <w:tcPr>
            <w:tcW w:w="13948" w:type="dxa"/>
            <w:gridSpan w:val="5"/>
            <w:shd w:val="clear" w:color="auto" w:fill="D0CECE" w:themeFill="background2" w:themeFillShade="E6"/>
          </w:tcPr>
          <w:p w:rsidR="00A52FE2" w:rsidRPr="006E3FFD" w:rsidRDefault="00A52FE2" w:rsidP="00A52FE2">
            <w:pPr>
              <w:jc w:val="center"/>
              <w:rPr>
                <w:b/>
              </w:rPr>
            </w:pPr>
            <w:r w:rsidRPr="006E3FFD">
              <w:rPr>
                <w:b/>
              </w:rPr>
              <w:t>Year 3</w:t>
            </w:r>
          </w:p>
        </w:tc>
      </w:tr>
      <w:tr w:rsidR="00216C50" w:rsidTr="00A52FE2">
        <w:tc>
          <w:tcPr>
            <w:tcW w:w="2789" w:type="dxa"/>
            <w:shd w:val="clear" w:color="auto" w:fill="F2F2F2" w:themeFill="background1" w:themeFillShade="F2"/>
          </w:tcPr>
          <w:p w:rsidR="00216C50" w:rsidRPr="006E3FFD" w:rsidRDefault="00216C50" w:rsidP="008F63F3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216C50" w:rsidRPr="006E3FFD" w:rsidRDefault="00216C50" w:rsidP="008F63F3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16C50" w:rsidRPr="006E3FFD" w:rsidRDefault="00216C50" w:rsidP="008F63F3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16C50" w:rsidRPr="006E3FFD" w:rsidRDefault="00216C50" w:rsidP="008F63F3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16C50" w:rsidRPr="006E3FFD" w:rsidRDefault="00216C50" w:rsidP="008F63F3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216C50" w:rsidTr="00EE3D43">
        <w:trPr>
          <w:trHeight w:val="1833"/>
        </w:trPr>
        <w:tc>
          <w:tcPr>
            <w:tcW w:w="2789" w:type="dxa"/>
          </w:tcPr>
          <w:p w:rsidR="00216C50" w:rsidRDefault="00216C50" w:rsidP="008F63F3">
            <w:pPr>
              <w:rPr>
                <w:b/>
              </w:rPr>
            </w:pPr>
            <w:r w:rsidRPr="00E31CD6">
              <w:rPr>
                <w:b/>
              </w:rPr>
              <w:t>Introduce:</w:t>
            </w:r>
          </w:p>
          <w:p w:rsidR="00CF7682" w:rsidRDefault="00CF7682" w:rsidP="008F63F3">
            <w:pPr>
              <w:rPr>
                <w:b/>
              </w:rPr>
            </w:pPr>
          </w:p>
          <w:p w:rsidR="00CF7682" w:rsidRDefault="00CF7682" w:rsidP="008F63F3">
            <w:r w:rsidRPr="00CF7682">
              <w:t>Introduce paragraphs as a way of grouping material e.g. non-chronological report writing</w:t>
            </w:r>
            <w:r>
              <w:t>.</w:t>
            </w:r>
          </w:p>
          <w:p w:rsidR="00CF7682" w:rsidRDefault="00CF7682" w:rsidP="008F63F3"/>
          <w:p w:rsidR="00CF7682" w:rsidRDefault="00CF7682" w:rsidP="008F63F3">
            <w:r>
              <w:t>Using headings and subheadings to aid presentation.</w:t>
            </w:r>
          </w:p>
          <w:p w:rsidR="00CF7682" w:rsidRDefault="00CF7682" w:rsidP="008F63F3"/>
          <w:p w:rsidR="00CF7682" w:rsidRPr="00CF7682" w:rsidRDefault="00CF7682" w:rsidP="008F63F3">
            <w:r>
              <w:t>Using the present perfect form of verbs instead of the simple past. (He has gone out to play. He went out to play).</w:t>
            </w:r>
            <w:r w:rsidR="00722EDC">
              <w:t xml:space="preserve"> Past tense for actions completed in the past. </w:t>
            </w:r>
            <w:r w:rsidR="00DB20AE">
              <w:t>Perfect tense for actions started in the past still relevant or happening now.</w:t>
            </w:r>
          </w:p>
          <w:p w:rsidR="00216C50" w:rsidRDefault="00216C50" w:rsidP="008F63F3"/>
          <w:p w:rsidR="00216C50" w:rsidRDefault="00216C50" w:rsidP="008F63F3">
            <w:pPr>
              <w:rPr>
                <w:b/>
              </w:rPr>
            </w:pPr>
          </w:p>
          <w:p w:rsidR="00216C50" w:rsidRPr="00E31CD6" w:rsidRDefault="00216C50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216C50" w:rsidRDefault="00216C5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216C50" w:rsidRDefault="00216C50" w:rsidP="008F63F3"/>
          <w:p w:rsidR="00CF7682" w:rsidRDefault="00CF7682" w:rsidP="008F63F3">
            <w:r>
              <w:t>To express time using subordinating conjunctions (when, while, before) to join dependent sentences.</w:t>
            </w:r>
          </w:p>
          <w:p w:rsidR="00CF7682" w:rsidRDefault="00CF7682" w:rsidP="008F63F3"/>
          <w:p w:rsidR="00CF7682" w:rsidRDefault="00CF7682" w:rsidP="00CF7682">
            <w:r>
              <w:t>To express time using adverbs (first, then soon, next).</w:t>
            </w:r>
          </w:p>
          <w:p w:rsidR="00CF7682" w:rsidRDefault="00CF7682" w:rsidP="00CF7682"/>
          <w:p w:rsidR="00CF7682" w:rsidRDefault="00CF7682" w:rsidP="00CF7682">
            <w:r>
              <w:t>To express time using prepositions (in, on, at etc. e.g. in 5 minutes on Saturday, at the weekend)</w:t>
            </w:r>
          </w:p>
          <w:p w:rsidR="00CF7682" w:rsidRDefault="00CF7682" w:rsidP="00CF7682"/>
          <w:p w:rsidR="00CF7682" w:rsidRDefault="00CF7682" w:rsidP="00CF7682">
            <w:r>
              <w:t>To express place using conjunctions (in, on, at e.g. in the box, on the table, at the back).</w:t>
            </w:r>
          </w:p>
          <w:p w:rsidR="00CF7682" w:rsidRDefault="00CF7682" w:rsidP="00CF7682"/>
          <w:p w:rsidR="00CF7682" w:rsidRDefault="00CF7682" w:rsidP="00CF7682">
            <w:r>
              <w:t>To express cause using subordinating conjunctions (because, since) e.g. he went to bed because he was tired.</w:t>
            </w:r>
          </w:p>
          <w:p w:rsidR="00714A7E" w:rsidRDefault="00714A7E" w:rsidP="00CF7682"/>
          <w:p w:rsidR="00714A7E" w:rsidRDefault="00714A7E" w:rsidP="00CF7682">
            <w:r>
              <w:t>Using adverbs of manner (adverbs for how -ly words) to start sentences ( Carefully, she crept along the floor)</w:t>
            </w:r>
          </w:p>
          <w:p w:rsidR="00714A7E" w:rsidRDefault="00714A7E" w:rsidP="00CF7682"/>
          <w:p w:rsidR="00714A7E" w:rsidRDefault="00714A7E" w:rsidP="00CF7682">
            <w:r>
              <w:t>Use alliteration (words starting with the same sound)</w:t>
            </w:r>
          </w:p>
          <w:p w:rsidR="00216C50" w:rsidRPr="00E31CD6" w:rsidRDefault="006C2A15" w:rsidP="00CF7682">
            <w:r>
              <w:t xml:space="preserve"> </w:t>
            </w:r>
          </w:p>
        </w:tc>
        <w:tc>
          <w:tcPr>
            <w:tcW w:w="2790" w:type="dxa"/>
          </w:tcPr>
          <w:p w:rsidR="00216C50" w:rsidRDefault="00216C5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</w:p>
          <w:p w:rsidR="00216C50" w:rsidRDefault="00DB20AE" w:rsidP="00216C50">
            <w:pPr>
              <w:spacing w:before="240"/>
            </w:pPr>
            <w:r>
              <w:t xml:space="preserve">Using </w:t>
            </w:r>
            <w:r w:rsidR="00F324A7">
              <w:t>the determiner a or an</w:t>
            </w:r>
            <w:r>
              <w:t xml:space="preserve"> according to whether the next word (noun or adjective) begins with a vowel or consonant.</w:t>
            </w:r>
            <w:r w:rsidR="00F324A7">
              <w:t>(e.g. a rock, an orange, a closed box, an open box).</w:t>
            </w:r>
          </w:p>
          <w:p w:rsidR="00F324A7" w:rsidRDefault="00F324A7" w:rsidP="00216C50">
            <w:pPr>
              <w:spacing w:before="240"/>
            </w:pPr>
            <w:r>
              <w:t>Formation of nouns using a range of prefixes ( super, superglue, anti- antibacterial, auto- autograph)</w:t>
            </w:r>
          </w:p>
          <w:p w:rsidR="00714A7E" w:rsidRDefault="00714A7E" w:rsidP="00216C50">
            <w:pPr>
              <w:spacing w:before="240"/>
            </w:pPr>
            <w:r>
              <w:t>Use similes(as…..as, like a…) as adverbs of manner (how things happen e.g. as quick as a flash, like lightning)</w:t>
            </w:r>
          </w:p>
          <w:p w:rsidR="00714A7E" w:rsidRDefault="00714A7E" w:rsidP="00216C50">
            <w:pPr>
              <w:spacing w:before="240"/>
            </w:pPr>
            <w:r>
              <w:t>Use similes as adjectives to describe nouns (e.g. his face was as red as a cherry).</w:t>
            </w:r>
          </w:p>
          <w:p w:rsidR="00A8245A" w:rsidRDefault="00A8245A" w:rsidP="00216C50">
            <w:pPr>
              <w:spacing w:before="240"/>
            </w:pPr>
            <w:r>
              <w:t>Use metaphors to describe nouns.</w:t>
            </w:r>
          </w:p>
          <w:p w:rsidR="00A8245A" w:rsidRPr="002E14A9" w:rsidRDefault="00A8245A" w:rsidP="00216C50">
            <w:pPr>
              <w:spacing w:before="240"/>
            </w:pPr>
          </w:p>
        </w:tc>
        <w:tc>
          <w:tcPr>
            <w:tcW w:w="2790" w:type="dxa"/>
          </w:tcPr>
          <w:p w:rsidR="00216C50" w:rsidRDefault="00216C5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E833FA" w:rsidRDefault="00E833FA" w:rsidP="008F63F3">
            <w:pPr>
              <w:rPr>
                <w:b/>
              </w:rPr>
            </w:pPr>
          </w:p>
          <w:p w:rsidR="00216C50" w:rsidRPr="00E31CD6" w:rsidRDefault="00DB20AE" w:rsidP="00DB20AE">
            <w:r>
              <w:t>The use Inverted commas</w:t>
            </w:r>
            <w:r w:rsidR="006C2A15">
              <w:t xml:space="preserve"> to punctuate direct speech.</w:t>
            </w:r>
          </w:p>
        </w:tc>
        <w:tc>
          <w:tcPr>
            <w:tcW w:w="2790" w:type="dxa"/>
          </w:tcPr>
          <w:p w:rsidR="00216C50" w:rsidRDefault="00216C5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216C50" w:rsidRDefault="006C2A15" w:rsidP="008F63F3">
            <w:r>
              <w:t>preposition</w:t>
            </w:r>
          </w:p>
          <w:p w:rsidR="006C2A15" w:rsidRDefault="007A4E37" w:rsidP="008F63F3">
            <w:r>
              <w:t xml:space="preserve">co-ordinating </w:t>
            </w:r>
            <w:r w:rsidR="006C2A15">
              <w:t>conjunction</w:t>
            </w:r>
          </w:p>
          <w:p w:rsidR="007A4E37" w:rsidRDefault="007A4E37" w:rsidP="008F63F3">
            <w:r>
              <w:t>subordinating conjunction</w:t>
            </w:r>
          </w:p>
          <w:p w:rsidR="007A4E37" w:rsidRDefault="006C2A15" w:rsidP="008F63F3">
            <w:r>
              <w:t>word family</w:t>
            </w:r>
          </w:p>
          <w:p w:rsidR="006C2A15" w:rsidRDefault="006C2A15" w:rsidP="008F63F3">
            <w:r>
              <w:t>prefix</w:t>
            </w:r>
          </w:p>
          <w:p w:rsidR="006C2A15" w:rsidRDefault="006C2A15" w:rsidP="008F63F3">
            <w:r>
              <w:t>clause</w:t>
            </w:r>
          </w:p>
          <w:p w:rsidR="006C2A15" w:rsidRDefault="006C2A15" w:rsidP="008F63F3">
            <w:r>
              <w:t>subordinate clause</w:t>
            </w:r>
          </w:p>
          <w:p w:rsidR="006C2A15" w:rsidRDefault="006C2A15" w:rsidP="008F63F3">
            <w:r>
              <w:t>direct speech</w:t>
            </w:r>
          </w:p>
          <w:p w:rsidR="006C2A15" w:rsidRDefault="006C2A15" w:rsidP="008F63F3">
            <w:r>
              <w:t>consonant</w:t>
            </w:r>
          </w:p>
          <w:p w:rsidR="00F324A7" w:rsidRDefault="00F324A7" w:rsidP="008F63F3">
            <w:r>
              <w:t>vowel</w:t>
            </w:r>
          </w:p>
          <w:p w:rsidR="00F324A7" w:rsidRDefault="00F324A7" w:rsidP="008F63F3">
            <w:r>
              <w:t>inverted commas</w:t>
            </w:r>
          </w:p>
          <w:p w:rsidR="00A8245A" w:rsidRDefault="00A8245A" w:rsidP="008F63F3">
            <w:r>
              <w:t>simile</w:t>
            </w:r>
          </w:p>
          <w:p w:rsidR="00A8245A" w:rsidRDefault="00A8245A" w:rsidP="008F63F3">
            <w:r>
              <w:t>metaphor</w:t>
            </w:r>
          </w:p>
          <w:p w:rsidR="00A8245A" w:rsidRDefault="00A8245A" w:rsidP="008F63F3">
            <w:r>
              <w:t>alliteration</w:t>
            </w:r>
          </w:p>
          <w:p w:rsidR="0077358E" w:rsidRDefault="0077358E" w:rsidP="008F63F3">
            <w:r>
              <w:t>determiner</w:t>
            </w:r>
          </w:p>
          <w:p w:rsidR="007A4E37" w:rsidRDefault="007A4E37" w:rsidP="008F63F3">
            <w:r>
              <w:t>perfect tense</w:t>
            </w:r>
          </w:p>
          <w:p w:rsidR="007A4E37" w:rsidRDefault="007A4E37" w:rsidP="008F63F3">
            <w:r>
              <w:t>heading</w:t>
            </w:r>
          </w:p>
          <w:p w:rsidR="007A4E37" w:rsidRDefault="007A4E37" w:rsidP="008F63F3">
            <w:r>
              <w:t>sub-heading</w:t>
            </w:r>
          </w:p>
          <w:p w:rsidR="006C2A15" w:rsidRDefault="006C2A15" w:rsidP="008F63F3"/>
          <w:p w:rsidR="006C2A15" w:rsidRDefault="006C2A15" w:rsidP="008F63F3"/>
        </w:tc>
      </w:tr>
      <w:tr w:rsidR="00216C50" w:rsidRPr="00E31CD6" w:rsidTr="008F63F3">
        <w:tc>
          <w:tcPr>
            <w:tcW w:w="2789" w:type="dxa"/>
          </w:tcPr>
          <w:p w:rsidR="00216C50" w:rsidRDefault="00216C50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3F515A" w:rsidRDefault="003F515A" w:rsidP="008F63F3">
            <w:pPr>
              <w:rPr>
                <w:b/>
              </w:rPr>
            </w:pPr>
          </w:p>
          <w:p w:rsidR="00216C50" w:rsidRPr="00457E06" w:rsidRDefault="00457E06" w:rsidP="008F63F3">
            <w:r w:rsidRPr="00457E06">
              <w:t>Using past tense for regular and irregular verbs.</w:t>
            </w:r>
          </w:p>
          <w:p w:rsidR="00457E06" w:rsidRDefault="00457E06" w:rsidP="008F63F3">
            <w:r w:rsidRPr="00457E06">
              <w:t>Using the progressive form of verbs (past and present).</w:t>
            </w:r>
          </w:p>
          <w:p w:rsidR="00EE3D43" w:rsidRPr="00457E06" w:rsidRDefault="00EE3D43" w:rsidP="008F63F3">
            <w:r>
              <w:t>Use a particular text consistently throughout a piece of writing.</w:t>
            </w:r>
          </w:p>
          <w:p w:rsidR="00216C50" w:rsidRDefault="00216C50" w:rsidP="008F63F3">
            <w:pPr>
              <w:rPr>
                <w:b/>
              </w:rPr>
            </w:pPr>
          </w:p>
          <w:p w:rsidR="00216C50" w:rsidRPr="00E31CD6" w:rsidRDefault="00216C50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216C50" w:rsidRDefault="00216C50" w:rsidP="008F63F3">
            <w:r>
              <w:rPr>
                <w:b/>
              </w:rPr>
              <w:t>Consolidate:</w:t>
            </w:r>
            <w:r>
              <w:t xml:space="preserve"> </w:t>
            </w:r>
          </w:p>
          <w:p w:rsidR="003F515A" w:rsidRDefault="003F515A" w:rsidP="008F63F3"/>
          <w:p w:rsidR="00216C50" w:rsidRDefault="00EE3D43" w:rsidP="008F63F3">
            <w:r>
              <w:t>Write questions and commands.</w:t>
            </w:r>
          </w:p>
          <w:p w:rsidR="00EE3D43" w:rsidRDefault="00EE3D43" w:rsidP="008F63F3"/>
          <w:p w:rsidR="00EE3D43" w:rsidRDefault="00EE3D43" w:rsidP="008F63F3">
            <w:r>
              <w:t>Use co-ordinating (and, but so) and subordinating (if, when, because) conjunctions to join clauses.</w:t>
            </w:r>
          </w:p>
          <w:p w:rsidR="00EE3D43" w:rsidRDefault="00EE3D43" w:rsidP="008F63F3"/>
          <w:p w:rsidR="00EE3D43" w:rsidRPr="00E31CD6" w:rsidRDefault="00EE3D43" w:rsidP="008F63F3">
            <w:pPr>
              <w:rPr>
                <w:b/>
              </w:rPr>
            </w:pPr>
            <w:r w:rsidRPr="00EE3D43">
              <w:t>Write expanded noun phrases</w:t>
            </w:r>
            <w:r>
              <w:rPr>
                <w:b/>
              </w:rPr>
              <w:t>.</w:t>
            </w:r>
          </w:p>
        </w:tc>
        <w:tc>
          <w:tcPr>
            <w:tcW w:w="2790" w:type="dxa"/>
          </w:tcPr>
          <w:p w:rsidR="00216C50" w:rsidRPr="003F515A" w:rsidRDefault="00216C50" w:rsidP="008F63F3">
            <w:pPr>
              <w:rPr>
                <w:b/>
              </w:rPr>
            </w:pPr>
            <w:r w:rsidRPr="003F515A">
              <w:rPr>
                <w:b/>
              </w:rPr>
              <w:t>Consolidate:</w:t>
            </w:r>
          </w:p>
          <w:p w:rsidR="003F515A" w:rsidRPr="003F515A" w:rsidRDefault="003F515A" w:rsidP="008F63F3"/>
          <w:p w:rsidR="00EE3D43" w:rsidRPr="00E31CD6" w:rsidRDefault="00EE3D43" w:rsidP="008F63F3">
            <w:pPr>
              <w:rPr>
                <w:b/>
              </w:rPr>
            </w:pPr>
            <w:r w:rsidRPr="003F515A">
              <w:t>Use suffixes</w:t>
            </w:r>
            <w:r w:rsidR="003F515A" w:rsidRPr="003F515A">
              <w:t xml:space="preserve"> –er and –est to form comparative and superlative adjectives.</w:t>
            </w:r>
          </w:p>
        </w:tc>
        <w:tc>
          <w:tcPr>
            <w:tcW w:w="2790" w:type="dxa"/>
          </w:tcPr>
          <w:p w:rsidR="00216C50" w:rsidRDefault="00216C50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3F515A" w:rsidRDefault="003F515A" w:rsidP="008F63F3">
            <w:pPr>
              <w:rPr>
                <w:b/>
              </w:rPr>
            </w:pPr>
          </w:p>
          <w:p w:rsidR="00216C50" w:rsidRDefault="00216C50" w:rsidP="008F63F3">
            <w:r>
              <w:t>Capital letters</w:t>
            </w:r>
            <w:r w:rsidR="003F515A">
              <w:t xml:space="preserve"> and full stops to demarcate </w:t>
            </w:r>
            <w:r>
              <w:t>sentences.</w:t>
            </w:r>
          </w:p>
          <w:p w:rsidR="003F515A" w:rsidRDefault="003F515A" w:rsidP="008F63F3"/>
          <w:p w:rsidR="00457E06" w:rsidRDefault="00457E06" w:rsidP="008F63F3">
            <w:r>
              <w:t xml:space="preserve">Apostrophes for omission </w:t>
            </w:r>
            <w:r w:rsidR="003F515A">
              <w:t xml:space="preserve">(contraction) </w:t>
            </w:r>
            <w:r>
              <w:t xml:space="preserve">and </w:t>
            </w:r>
            <w:r w:rsidR="00EE3D43">
              <w:t>possession</w:t>
            </w:r>
          </w:p>
          <w:p w:rsidR="003F515A" w:rsidRDefault="003F515A" w:rsidP="008F63F3"/>
          <w:p w:rsidR="003F515A" w:rsidRDefault="003F515A" w:rsidP="008F63F3"/>
          <w:p w:rsidR="00457E06" w:rsidRPr="00E31CD6" w:rsidRDefault="00457E06" w:rsidP="008F63F3"/>
        </w:tc>
        <w:tc>
          <w:tcPr>
            <w:tcW w:w="2790" w:type="dxa"/>
          </w:tcPr>
          <w:p w:rsidR="00216C50" w:rsidRDefault="00216C50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7A4E37" w:rsidRPr="00C45769" w:rsidRDefault="007A4E37" w:rsidP="007A4E37">
            <w:r w:rsidRPr="00C45769">
              <w:t>Adjective</w:t>
            </w:r>
          </w:p>
          <w:p w:rsidR="007A4E37" w:rsidRPr="00C45769" w:rsidRDefault="007A4E37" w:rsidP="007A4E37">
            <w:r w:rsidRPr="00C45769">
              <w:t>Adverb</w:t>
            </w:r>
          </w:p>
          <w:p w:rsidR="007A4E37" w:rsidRPr="00C45769" w:rsidRDefault="007A4E37" w:rsidP="007A4E37">
            <w:r w:rsidRPr="00C45769">
              <w:t>Verb</w:t>
            </w:r>
          </w:p>
          <w:p w:rsidR="007A4E37" w:rsidRPr="00C45769" w:rsidRDefault="007A4E37" w:rsidP="007A4E37">
            <w:r w:rsidRPr="00C45769">
              <w:t>Noun</w:t>
            </w:r>
          </w:p>
          <w:p w:rsidR="007A4E37" w:rsidRPr="00C45769" w:rsidRDefault="007A4E37" w:rsidP="007A4E37">
            <w:r w:rsidRPr="00C45769">
              <w:t>Past tense</w:t>
            </w:r>
          </w:p>
          <w:p w:rsidR="007A4E37" w:rsidRPr="00C45769" w:rsidRDefault="007A4E37" w:rsidP="007A4E37">
            <w:r w:rsidRPr="00C45769">
              <w:t>Present tense</w:t>
            </w:r>
          </w:p>
          <w:p w:rsidR="003F515A" w:rsidRPr="003F515A" w:rsidRDefault="003F515A" w:rsidP="008F63F3">
            <w:r w:rsidRPr="003F515A">
              <w:t>Co-ordinating conjunction</w:t>
            </w:r>
          </w:p>
          <w:p w:rsidR="003F515A" w:rsidRPr="003F515A" w:rsidRDefault="007A4E37" w:rsidP="008F63F3">
            <w:r>
              <w:t>S</w:t>
            </w:r>
            <w:r w:rsidR="003F515A" w:rsidRPr="003F515A">
              <w:t>ubordinating conjunction</w:t>
            </w:r>
          </w:p>
          <w:p w:rsidR="003F515A" w:rsidRPr="003F515A" w:rsidRDefault="003F515A" w:rsidP="008F63F3">
            <w:r w:rsidRPr="003F515A">
              <w:t>Co-ordinate clause</w:t>
            </w:r>
          </w:p>
          <w:p w:rsidR="003F515A" w:rsidRPr="00E31CD6" w:rsidRDefault="003F515A" w:rsidP="008F63F3">
            <w:pPr>
              <w:rPr>
                <w:b/>
              </w:rPr>
            </w:pPr>
            <w:r w:rsidRPr="003F515A">
              <w:t>Subordinate clause</w:t>
            </w:r>
          </w:p>
        </w:tc>
      </w:tr>
    </w:tbl>
    <w:p w:rsidR="00216C50" w:rsidRDefault="00216C50"/>
    <w:p w:rsidR="00A8245A" w:rsidRDefault="00A8245A" w:rsidP="00A8245A"/>
    <w:p w:rsidR="00A8245A" w:rsidRDefault="00A8245A" w:rsidP="00A8245A"/>
    <w:p w:rsidR="00A8245A" w:rsidRDefault="00A8245A" w:rsidP="00A8245A"/>
    <w:p w:rsidR="00A8245A" w:rsidRDefault="00A8245A" w:rsidP="00A8245A"/>
    <w:p w:rsidR="00A8245A" w:rsidRDefault="00A8245A" w:rsidP="00A8245A"/>
    <w:p w:rsidR="00A8245A" w:rsidRDefault="00A8245A" w:rsidP="00A8245A"/>
    <w:p w:rsidR="00A8245A" w:rsidRDefault="00A8245A" w:rsidP="00A82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52FE2" w:rsidTr="00A52FE2">
        <w:tc>
          <w:tcPr>
            <w:tcW w:w="13948" w:type="dxa"/>
            <w:gridSpan w:val="5"/>
            <w:shd w:val="clear" w:color="auto" w:fill="D0CECE" w:themeFill="background2" w:themeFillShade="E6"/>
          </w:tcPr>
          <w:p w:rsidR="00A52FE2" w:rsidRPr="006E3FFD" w:rsidRDefault="00A52FE2" w:rsidP="00A52FE2">
            <w:pPr>
              <w:jc w:val="center"/>
              <w:rPr>
                <w:b/>
              </w:rPr>
            </w:pPr>
            <w:r w:rsidRPr="006E3FFD">
              <w:rPr>
                <w:b/>
              </w:rPr>
              <w:t>Year 4</w:t>
            </w:r>
          </w:p>
        </w:tc>
      </w:tr>
      <w:tr w:rsidR="00457E06" w:rsidTr="00A52FE2">
        <w:tc>
          <w:tcPr>
            <w:tcW w:w="2789" w:type="dxa"/>
            <w:shd w:val="clear" w:color="auto" w:fill="F2F2F2" w:themeFill="background1" w:themeFillShade="F2"/>
          </w:tcPr>
          <w:p w:rsidR="00457E06" w:rsidRPr="006E3FFD" w:rsidRDefault="00457E06" w:rsidP="008F63F3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457E06" w:rsidRPr="006E3FFD" w:rsidRDefault="00457E06" w:rsidP="008F63F3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457E06" w:rsidRPr="006E3FFD" w:rsidRDefault="00457E06" w:rsidP="008F63F3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457E06" w:rsidRPr="006E3FFD" w:rsidRDefault="00457E06" w:rsidP="008F63F3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457E06" w:rsidRPr="006E3FFD" w:rsidRDefault="00457E06" w:rsidP="008F63F3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457E06" w:rsidTr="008F63F3">
        <w:trPr>
          <w:trHeight w:val="6337"/>
        </w:trPr>
        <w:tc>
          <w:tcPr>
            <w:tcW w:w="2789" w:type="dxa"/>
          </w:tcPr>
          <w:p w:rsidR="00457E06" w:rsidRDefault="00457E06" w:rsidP="008F63F3">
            <w:pPr>
              <w:rPr>
                <w:b/>
              </w:rPr>
            </w:pPr>
            <w:r w:rsidRPr="00E31CD6">
              <w:rPr>
                <w:b/>
              </w:rPr>
              <w:t>Introduce:</w:t>
            </w:r>
          </w:p>
          <w:p w:rsidR="00457E06" w:rsidRDefault="00457E06" w:rsidP="008F63F3">
            <w:pPr>
              <w:rPr>
                <w:b/>
              </w:rPr>
            </w:pPr>
          </w:p>
          <w:p w:rsidR="00457E06" w:rsidRDefault="007A4E37" w:rsidP="008F63F3">
            <w:r>
              <w:t>P</w:t>
            </w:r>
            <w:r w:rsidR="00E21549" w:rsidRPr="00E21549">
              <w:t>aragraphs  to organise ideas around a theme in narrative (e.g. for a change in time, place, character etc)</w:t>
            </w:r>
          </w:p>
          <w:p w:rsidR="00E21549" w:rsidRDefault="00E21549" w:rsidP="008F63F3"/>
          <w:p w:rsidR="00E21549" w:rsidRDefault="00E21549" w:rsidP="008F63F3">
            <w:r>
              <w:t xml:space="preserve">Develop cohesion (links) within and across sentences using pronouns (he, she, it), </w:t>
            </w:r>
            <w:r w:rsidR="0077358E">
              <w:t xml:space="preserve">possessive pronouns (his, her, its) </w:t>
            </w:r>
            <w:r>
              <w:t>nouns or synonyms (similar nouns) to avoid repetition.</w:t>
            </w:r>
          </w:p>
          <w:p w:rsidR="007A4E37" w:rsidRDefault="007A4E37" w:rsidP="008F63F3"/>
          <w:p w:rsidR="007A4E37" w:rsidRPr="00E21549" w:rsidRDefault="007A4E37" w:rsidP="008F63F3">
            <w:r>
              <w:t>Past perfect form of verbs (had + past participle) for actions begun before a past action e.g. I was tired. I had worked hard all day.</w:t>
            </w:r>
          </w:p>
          <w:p w:rsidR="00457E06" w:rsidRPr="00E31CD6" w:rsidRDefault="00457E06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457E06" w:rsidRDefault="00457E06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457E06" w:rsidRDefault="00457E06" w:rsidP="008F63F3"/>
          <w:p w:rsidR="00457E06" w:rsidRDefault="007A4E37" w:rsidP="008F63F3">
            <w:r>
              <w:t>E</w:t>
            </w:r>
            <w:r w:rsidR="00A8245A">
              <w:t>xpanded noun phrases by adding other adjectives (e.g the teacher (noun phrase) the strict teacher (expanded noun phrase).</w:t>
            </w:r>
          </w:p>
          <w:p w:rsidR="00A8245A" w:rsidRDefault="00A8245A" w:rsidP="008F63F3"/>
          <w:p w:rsidR="00A8245A" w:rsidRDefault="007A4E37" w:rsidP="008F63F3">
            <w:r>
              <w:t>E</w:t>
            </w:r>
            <w:r w:rsidR="00A8245A">
              <w:t>xpanded noun phrases by adding</w:t>
            </w:r>
            <w:r w:rsidR="00E21549">
              <w:t xml:space="preserve"> nouns and prepositional phrases (the strict teacher with the curly hair).</w:t>
            </w:r>
          </w:p>
          <w:p w:rsidR="00E21549" w:rsidRDefault="00E21549" w:rsidP="008F63F3"/>
          <w:p w:rsidR="00E21549" w:rsidRDefault="00E21549" w:rsidP="008F63F3">
            <w:r>
              <w:t>Fronted adverbials for time (later that day), place (in the distance ) and manner (as quick as a flash).</w:t>
            </w:r>
          </w:p>
          <w:p w:rsidR="00E21549" w:rsidRDefault="00E21549" w:rsidP="008F63F3"/>
          <w:p w:rsidR="00E21549" w:rsidRPr="00E31CD6" w:rsidRDefault="007A4E37" w:rsidP="008F63F3">
            <w:r>
              <w:t>P</w:t>
            </w:r>
            <w:r w:rsidR="00E21549">
              <w:t>osition speech, using inverted commas, in different parts of a sentence (beginning, middle, end).</w:t>
            </w:r>
          </w:p>
        </w:tc>
        <w:tc>
          <w:tcPr>
            <w:tcW w:w="2790" w:type="dxa"/>
          </w:tcPr>
          <w:p w:rsidR="00457E06" w:rsidRDefault="00457E06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</w:p>
          <w:p w:rsidR="00457E06" w:rsidRDefault="0077358E" w:rsidP="008F63F3">
            <w:pPr>
              <w:spacing w:before="240"/>
            </w:pPr>
            <w:r>
              <w:t>The grammatical difference between plural and possessive –s.</w:t>
            </w:r>
          </w:p>
          <w:p w:rsidR="0077358E" w:rsidRPr="002E14A9" w:rsidRDefault="0077358E" w:rsidP="008F63F3">
            <w:pPr>
              <w:spacing w:before="240"/>
            </w:pPr>
            <w:r>
              <w:t>Standard English forms for verb inflections (e.g. was/were) instead of local spoken forms.</w:t>
            </w:r>
          </w:p>
        </w:tc>
        <w:tc>
          <w:tcPr>
            <w:tcW w:w="2790" w:type="dxa"/>
          </w:tcPr>
          <w:p w:rsidR="00457E06" w:rsidRDefault="00457E06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7A4E37" w:rsidRDefault="007A4E37" w:rsidP="008F63F3"/>
          <w:p w:rsidR="00E21549" w:rsidRDefault="007A4E37" w:rsidP="008F63F3">
            <w:r>
              <w:t>I</w:t>
            </w:r>
            <w:r w:rsidR="00E21549">
              <w:t>nverted commas and other punctuation for direct speech (e.g a comma after the reporting clause: the conductor shouted, “Sit down!”)</w:t>
            </w:r>
          </w:p>
          <w:p w:rsidR="00E21549" w:rsidRDefault="00E21549" w:rsidP="008F63F3"/>
          <w:p w:rsidR="00E21549" w:rsidRDefault="007A4E37" w:rsidP="008F63F3">
            <w:r>
              <w:t>I</w:t>
            </w:r>
            <w:r w:rsidR="00E21549">
              <w:t>nclude other punctuation within the inverted commas.</w:t>
            </w:r>
          </w:p>
          <w:p w:rsidR="0077358E" w:rsidRDefault="0077358E" w:rsidP="008F63F3"/>
          <w:p w:rsidR="0077358E" w:rsidRDefault="007A4E37" w:rsidP="008F63F3">
            <w:r>
              <w:t>C</w:t>
            </w:r>
            <w:r w:rsidR="0077358E">
              <w:t>ommas after fronted adverbials.</w:t>
            </w:r>
          </w:p>
          <w:p w:rsidR="0077358E" w:rsidRDefault="0077358E" w:rsidP="008F63F3"/>
          <w:p w:rsidR="0077358E" w:rsidRDefault="007A4E37" w:rsidP="008F63F3">
            <w:r>
              <w:t>A</w:t>
            </w:r>
            <w:r w:rsidR="0077358E">
              <w:t>postrophes to show plural possession (e.g. the girl’s bag, the girls’ bags).</w:t>
            </w:r>
          </w:p>
          <w:p w:rsidR="00E21549" w:rsidRPr="00E31CD6" w:rsidRDefault="00E21549" w:rsidP="008F63F3"/>
        </w:tc>
        <w:tc>
          <w:tcPr>
            <w:tcW w:w="2790" w:type="dxa"/>
          </w:tcPr>
          <w:p w:rsidR="00457E06" w:rsidRDefault="00457E06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457E06" w:rsidRDefault="00457E06" w:rsidP="008F63F3"/>
          <w:p w:rsidR="00457E06" w:rsidRDefault="0077358E" w:rsidP="008F63F3">
            <w:r>
              <w:t>Pronoun</w:t>
            </w:r>
          </w:p>
          <w:p w:rsidR="0077358E" w:rsidRDefault="0077358E" w:rsidP="008F63F3">
            <w:r>
              <w:t>Possessive pronoun</w:t>
            </w:r>
          </w:p>
          <w:p w:rsidR="0077358E" w:rsidRDefault="0077358E" w:rsidP="008F63F3">
            <w:r>
              <w:t>Adverbial</w:t>
            </w:r>
          </w:p>
          <w:p w:rsidR="0077358E" w:rsidRDefault="0077358E" w:rsidP="008F63F3">
            <w:r>
              <w:t>Fronted adverbial</w:t>
            </w:r>
          </w:p>
          <w:p w:rsidR="0077358E" w:rsidRDefault="0077358E" w:rsidP="008F63F3">
            <w:r>
              <w:t>Noun phrase</w:t>
            </w:r>
          </w:p>
          <w:p w:rsidR="0077358E" w:rsidRDefault="0077358E" w:rsidP="008F63F3">
            <w:r>
              <w:t>Expanded noun phrase</w:t>
            </w:r>
          </w:p>
          <w:p w:rsidR="0077358E" w:rsidRDefault="0077358E" w:rsidP="008F63F3">
            <w:r>
              <w:t>Cohesion</w:t>
            </w:r>
          </w:p>
          <w:p w:rsidR="0077358E" w:rsidRDefault="0077358E" w:rsidP="008F63F3"/>
        </w:tc>
      </w:tr>
    </w:tbl>
    <w:p w:rsidR="00A52FE2" w:rsidRDefault="00A52FE2"/>
    <w:p w:rsidR="00A52FE2" w:rsidRDefault="00A52FE2">
      <w:r>
        <w:br w:type="page"/>
      </w:r>
    </w:p>
    <w:p w:rsidR="00A52FE2" w:rsidRDefault="00A52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52FE2" w:rsidRPr="00E31CD6" w:rsidTr="006E3FFD">
        <w:trPr>
          <w:trHeight w:val="252"/>
        </w:trPr>
        <w:tc>
          <w:tcPr>
            <w:tcW w:w="13948" w:type="dxa"/>
            <w:gridSpan w:val="5"/>
            <w:shd w:val="clear" w:color="auto" w:fill="D0CECE" w:themeFill="background2" w:themeFillShade="E6"/>
          </w:tcPr>
          <w:p w:rsidR="00A52FE2" w:rsidRPr="006E3FFD" w:rsidRDefault="00A52FE2" w:rsidP="00A52FE2">
            <w:pPr>
              <w:jc w:val="center"/>
              <w:rPr>
                <w:b/>
              </w:rPr>
            </w:pPr>
            <w:r w:rsidRPr="006E3FFD">
              <w:rPr>
                <w:b/>
                <w:sz w:val="24"/>
                <w:szCs w:val="24"/>
              </w:rPr>
              <w:t>Year 4</w:t>
            </w:r>
          </w:p>
        </w:tc>
      </w:tr>
      <w:tr w:rsidR="006E3FFD" w:rsidRPr="00E31CD6" w:rsidTr="00A52FE2">
        <w:trPr>
          <w:trHeight w:val="274"/>
        </w:trPr>
        <w:tc>
          <w:tcPr>
            <w:tcW w:w="2789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A52FE2" w:rsidRPr="00E31CD6" w:rsidTr="00E833FA">
        <w:trPr>
          <w:trHeight w:val="2400"/>
        </w:trPr>
        <w:tc>
          <w:tcPr>
            <w:tcW w:w="2789" w:type="dxa"/>
          </w:tcPr>
          <w:p w:rsidR="00A52FE2" w:rsidRDefault="00A52FE2" w:rsidP="00A52FE2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A52FE2" w:rsidRDefault="00A52FE2" w:rsidP="00A52FE2">
            <w:pPr>
              <w:rPr>
                <w:b/>
              </w:rPr>
            </w:pPr>
          </w:p>
          <w:p w:rsidR="00A52FE2" w:rsidRPr="00E31CD6" w:rsidRDefault="00A52FE2" w:rsidP="00A52FE2">
            <w:pPr>
              <w:rPr>
                <w:b/>
              </w:rPr>
            </w:pPr>
            <w:r>
              <w:t>Using the present perfect form of verbs instead of the simple past</w:t>
            </w:r>
          </w:p>
        </w:tc>
        <w:tc>
          <w:tcPr>
            <w:tcW w:w="2789" w:type="dxa"/>
          </w:tcPr>
          <w:p w:rsidR="00A52FE2" w:rsidRDefault="00A52FE2" w:rsidP="00A52FE2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A52FE2" w:rsidRDefault="00A52FE2" w:rsidP="00A52FE2"/>
          <w:p w:rsidR="00A52FE2" w:rsidRPr="00E833FA" w:rsidRDefault="00A52FE2" w:rsidP="00A52FE2">
            <w:r w:rsidRPr="00E833FA">
              <w:t xml:space="preserve">Express time </w:t>
            </w:r>
            <w:r>
              <w:t xml:space="preserve">and place </w:t>
            </w:r>
            <w:r w:rsidRPr="00E833FA">
              <w:t>using conjunctions, adverbs and prepositions</w:t>
            </w:r>
          </w:p>
          <w:p w:rsidR="00A52FE2" w:rsidRPr="00E833FA" w:rsidRDefault="00A52FE2" w:rsidP="00A52FE2"/>
          <w:p w:rsidR="00A52FE2" w:rsidRDefault="00A52FE2" w:rsidP="00A52FE2">
            <w:r w:rsidRPr="00E833FA">
              <w:t>Express cause using conjunctions.</w:t>
            </w:r>
          </w:p>
          <w:p w:rsidR="00A52FE2" w:rsidRDefault="00A52FE2" w:rsidP="00A52FE2"/>
          <w:p w:rsidR="00A52FE2" w:rsidRPr="00E31CD6" w:rsidRDefault="00A52FE2" w:rsidP="00A52FE2">
            <w:pPr>
              <w:rPr>
                <w:b/>
              </w:rPr>
            </w:pPr>
            <w:r>
              <w:t>Start sentences with adverbs of manner (ly words)</w:t>
            </w:r>
          </w:p>
        </w:tc>
        <w:tc>
          <w:tcPr>
            <w:tcW w:w="2790" w:type="dxa"/>
          </w:tcPr>
          <w:p w:rsidR="00A52FE2" w:rsidRDefault="00A52FE2" w:rsidP="00A52FE2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A52FE2" w:rsidRDefault="00A52FE2" w:rsidP="00A52FE2">
            <w:pPr>
              <w:rPr>
                <w:b/>
              </w:rPr>
            </w:pPr>
          </w:p>
          <w:p w:rsidR="00A52FE2" w:rsidRPr="00E833FA" w:rsidRDefault="00A52FE2" w:rsidP="00A52FE2">
            <w:r w:rsidRPr="00E833FA">
              <w:t>Similes and metaphors</w:t>
            </w:r>
          </w:p>
        </w:tc>
        <w:tc>
          <w:tcPr>
            <w:tcW w:w="2790" w:type="dxa"/>
          </w:tcPr>
          <w:p w:rsidR="00A52FE2" w:rsidRDefault="00A52FE2" w:rsidP="00A52FE2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A52FE2" w:rsidRDefault="00A52FE2" w:rsidP="00A52FE2">
            <w:pPr>
              <w:rPr>
                <w:b/>
              </w:rPr>
            </w:pPr>
          </w:p>
          <w:p w:rsidR="00A52FE2" w:rsidRDefault="006E3FFD" w:rsidP="00A52FE2">
            <w:r>
              <w:t>Capital</w:t>
            </w:r>
            <w:r w:rsidR="00A52FE2">
              <w:t xml:space="preserve"> letters.</w:t>
            </w:r>
          </w:p>
          <w:p w:rsidR="00A52FE2" w:rsidRDefault="00A52FE2" w:rsidP="00A52FE2">
            <w:r>
              <w:t>Apostrophes for omission and possession</w:t>
            </w:r>
          </w:p>
          <w:p w:rsidR="00A52FE2" w:rsidRPr="00E31CD6" w:rsidRDefault="00A52FE2" w:rsidP="00A52FE2">
            <w:r>
              <w:t>Comas to separate items in a list.</w:t>
            </w:r>
          </w:p>
        </w:tc>
        <w:tc>
          <w:tcPr>
            <w:tcW w:w="2790" w:type="dxa"/>
          </w:tcPr>
          <w:p w:rsidR="00A52FE2" w:rsidRPr="00E31CD6" w:rsidRDefault="00A52FE2" w:rsidP="00A52FE2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</w:tc>
      </w:tr>
    </w:tbl>
    <w:p w:rsidR="00457E06" w:rsidRDefault="00457E06"/>
    <w:p w:rsidR="001878E0" w:rsidRDefault="001878E0">
      <w:r>
        <w:br w:type="page"/>
      </w:r>
    </w:p>
    <w:p w:rsidR="001878E0" w:rsidRDefault="001878E0"/>
    <w:p w:rsidR="001878E0" w:rsidRDefault="00187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52FE2" w:rsidTr="00A52FE2">
        <w:tc>
          <w:tcPr>
            <w:tcW w:w="13948" w:type="dxa"/>
            <w:gridSpan w:val="5"/>
            <w:shd w:val="clear" w:color="auto" w:fill="D0CECE" w:themeFill="background2" w:themeFillShade="E6"/>
          </w:tcPr>
          <w:p w:rsidR="00A52FE2" w:rsidRPr="006E3FFD" w:rsidRDefault="00A52FE2" w:rsidP="00A52FE2">
            <w:pPr>
              <w:jc w:val="center"/>
              <w:rPr>
                <w:b/>
              </w:rPr>
            </w:pPr>
            <w:r w:rsidRPr="006E3FFD">
              <w:rPr>
                <w:b/>
              </w:rPr>
              <w:t>Year 5</w:t>
            </w:r>
          </w:p>
        </w:tc>
      </w:tr>
      <w:tr w:rsidR="001878E0" w:rsidTr="00A52FE2">
        <w:tc>
          <w:tcPr>
            <w:tcW w:w="2789" w:type="dxa"/>
            <w:shd w:val="clear" w:color="auto" w:fill="F2F2F2" w:themeFill="background1" w:themeFillShade="F2"/>
          </w:tcPr>
          <w:p w:rsidR="001878E0" w:rsidRPr="006E3FFD" w:rsidRDefault="001878E0" w:rsidP="008F63F3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1878E0" w:rsidRPr="006E3FFD" w:rsidRDefault="001878E0" w:rsidP="008F63F3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1878E0" w:rsidRPr="006E3FFD" w:rsidRDefault="001878E0" w:rsidP="008F63F3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1878E0" w:rsidRPr="006E3FFD" w:rsidRDefault="001878E0" w:rsidP="008F63F3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1878E0" w:rsidRPr="006E3FFD" w:rsidRDefault="001878E0" w:rsidP="008F63F3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1878E0" w:rsidTr="008F63F3">
        <w:trPr>
          <w:trHeight w:val="6337"/>
        </w:trPr>
        <w:tc>
          <w:tcPr>
            <w:tcW w:w="2789" w:type="dxa"/>
          </w:tcPr>
          <w:p w:rsidR="001878E0" w:rsidRDefault="001878E0" w:rsidP="008F63F3">
            <w:pPr>
              <w:rPr>
                <w:b/>
              </w:rPr>
            </w:pPr>
            <w:r w:rsidRPr="00E31CD6">
              <w:rPr>
                <w:b/>
              </w:rPr>
              <w:t>Introduce:</w:t>
            </w:r>
          </w:p>
          <w:p w:rsidR="001878E0" w:rsidRDefault="001878E0" w:rsidP="001878E0">
            <w:pPr>
              <w:rPr>
                <w:b/>
              </w:rPr>
            </w:pPr>
          </w:p>
          <w:p w:rsidR="00824587" w:rsidRDefault="00824587" w:rsidP="00824587">
            <w:r>
              <w:t>Devel</w:t>
            </w:r>
            <w:r w:rsidRPr="00824587">
              <w:t xml:space="preserve">op cohesion </w:t>
            </w:r>
            <w:r>
              <w:t>within</w:t>
            </w:r>
            <w:r w:rsidRPr="00824587">
              <w:t xml:space="preserve"> paragraphs using</w:t>
            </w:r>
            <w:r>
              <w:t xml:space="preserve"> adverbs (then, next, after that)</w:t>
            </w:r>
          </w:p>
          <w:p w:rsidR="00824587" w:rsidRDefault="00824587" w:rsidP="00824587"/>
          <w:p w:rsidR="00824587" w:rsidRPr="00824587" w:rsidRDefault="00824587" w:rsidP="00824587">
            <w:r>
              <w:t>Devel</w:t>
            </w:r>
            <w:r w:rsidRPr="00824587">
              <w:t xml:space="preserve">op cohesion </w:t>
            </w:r>
            <w:r>
              <w:t>across</w:t>
            </w:r>
            <w:r w:rsidRPr="00824587">
              <w:t xml:space="preserve"> paragraphs using adverbials of time (e.g. later, after a few hours).</w:t>
            </w:r>
          </w:p>
          <w:p w:rsidR="00824587" w:rsidRPr="00824587" w:rsidRDefault="00824587" w:rsidP="00824587"/>
          <w:p w:rsidR="00824587" w:rsidRPr="00824587" w:rsidRDefault="00824587" w:rsidP="00824587">
            <w:r>
              <w:t>Devel</w:t>
            </w:r>
            <w:r w:rsidRPr="00824587">
              <w:t xml:space="preserve">op cohesion </w:t>
            </w:r>
            <w:r>
              <w:t>across</w:t>
            </w:r>
            <w:r w:rsidRPr="00824587">
              <w:t xml:space="preserve"> paragraphs using adverbials of place (e.g nearby, in the distance)</w:t>
            </w:r>
            <w:r>
              <w:t>.</w:t>
            </w:r>
          </w:p>
          <w:p w:rsidR="00824587" w:rsidRDefault="00824587" w:rsidP="00824587">
            <w:pPr>
              <w:rPr>
                <w:b/>
              </w:rPr>
            </w:pPr>
          </w:p>
          <w:p w:rsidR="00824587" w:rsidRPr="00824587" w:rsidRDefault="00824587" w:rsidP="00824587">
            <w:r>
              <w:t>Devel</w:t>
            </w:r>
            <w:r w:rsidRPr="00824587">
              <w:t xml:space="preserve">op cohesion </w:t>
            </w:r>
            <w:r>
              <w:t>across</w:t>
            </w:r>
            <w:r w:rsidRPr="00824587">
              <w:t xml:space="preserve"> paragraphs using adverbials</w:t>
            </w:r>
            <w:r>
              <w:t xml:space="preserve"> of number</w:t>
            </w:r>
            <w:r w:rsidRPr="00824587">
              <w:t xml:space="preserve"> (e.g </w:t>
            </w:r>
            <w:r>
              <w:t>secondly).</w:t>
            </w:r>
          </w:p>
          <w:p w:rsidR="00824587" w:rsidRDefault="00824587" w:rsidP="00824587">
            <w:pPr>
              <w:rPr>
                <w:b/>
              </w:rPr>
            </w:pPr>
          </w:p>
          <w:p w:rsidR="00824587" w:rsidRDefault="00824587" w:rsidP="00EE3D43">
            <w:pPr>
              <w:rPr>
                <w:b/>
              </w:rPr>
            </w:pPr>
            <w:r>
              <w:t>Devel</w:t>
            </w:r>
            <w:r w:rsidRPr="00824587">
              <w:t xml:space="preserve">op cohesion </w:t>
            </w:r>
            <w:r>
              <w:t>across</w:t>
            </w:r>
            <w:r w:rsidRPr="00824587">
              <w:t xml:space="preserve"> paragraphs using </w:t>
            </w:r>
            <w:r>
              <w:t>tenses choices (e.g. he saw the girl. He knew he had seen her before).</w:t>
            </w:r>
            <w:r w:rsidR="00EE3D43" w:rsidRPr="00E31CD6">
              <w:rPr>
                <w:b/>
              </w:rPr>
              <w:t xml:space="preserve"> </w:t>
            </w:r>
          </w:p>
          <w:p w:rsidR="00E833FA" w:rsidRDefault="00E833FA" w:rsidP="00A52FE2">
            <w:pPr>
              <w:rPr>
                <w:b/>
              </w:rPr>
            </w:pPr>
          </w:p>
          <w:p w:rsidR="00A52FE2" w:rsidRDefault="00A52FE2" w:rsidP="00A52FE2">
            <w:pPr>
              <w:rPr>
                <w:b/>
              </w:rPr>
            </w:pPr>
          </w:p>
          <w:p w:rsidR="00A52FE2" w:rsidRPr="00E31CD6" w:rsidRDefault="00A52FE2" w:rsidP="00A52FE2">
            <w:pPr>
              <w:rPr>
                <w:b/>
              </w:rPr>
            </w:pPr>
          </w:p>
        </w:tc>
        <w:tc>
          <w:tcPr>
            <w:tcW w:w="2789" w:type="dxa"/>
          </w:tcPr>
          <w:p w:rsidR="001878E0" w:rsidRDefault="001878E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1878E0" w:rsidRDefault="001878E0" w:rsidP="008F63F3">
            <w:pPr>
              <w:rPr>
                <w:b/>
              </w:rPr>
            </w:pPr>
          </w:p>
          <w:p w:rsidR="001878E0" w:rsidRDefault="001878E0" w:rsidP="008F63F3">
            <w:r w:rsidRPr="001878E0">
              <w:t>Relative clauses beginning with relative pronouns (who, which, that) or an omitted relative pronoun.</w:t>
            </w:r>
          </w:p>
          <w:p w:rsidR="009F6FCB" w:rsidRDefault="009F6FCB" w:rsidP="008F63F3"/>
          <w:p w:rsidR="009F6FCB" w:rsidRDefault="009F6FCB" w:rsidP="008F63F3">
            <w:r>
              <w:t>Indicate degrees of possibility using adverbs (e.g perhaps, surely</w:t>
            </w:r>
            <w:r w:rsidR="00824587">
              <w:t>:</w:t>
            </w:r>
            <w:r>
              <w:t xml:space="preserve"> Perhaps it’s going to rain)</w:t>
            </w:r>
            <w:r w:rsidR="00824587">
              <w:t>.</w:t>
            </w:r>
          </w:p>
          <w:p w:rsidR="009F6FCB" w:rsidRDefault="009F6FCB" w:rsidP="008F63F3"/>
          <w:p w:rsidR="009F6FCB" w:rsidRDefault="009F6FCB" w:rsidP="009F6FCB">
            <w:r>
              <w:t xml:space="preserve">Indicate degrees of possibility using modal verbs (e.g </w:t>
            </w:r>
            <w:r w:rsidR="00824587">
              <w:t xml:space="preserve">should, must can , might, will: It will </w:t>
            </w:r>
            <w:r>
              <w:t>rain)</w:t>
            </w:r>
            <w:r w:rsidR="00824587">
              <w:t>.</w:t>
            </w:r>
          </w:p>
          <w:p w:rsidR="00514C0D" w:rsidRDefault="00514C0D" w:rsidP="009F6FCB"/>
          <w:p w:rsidR="00514C0D" w:rsidRDefault="00514C0D" w:rsidP="009F6FCB">
            <w:r>
              <w:t>Rhetorical questions which do not require an answer to engage the reader.</w:t>
            </w:r>
          </w:p>
          <w:p w:rsidR="009F6FCB" w:rsidRDefault="009F6FCB" w:rsidP="008F63F3"/>
          <w:p w:rsidR="00514C0D" w:rsidRDefault="00514C0D" w:rsidP="008F63F3">
            <w:r>
              <w:t>Beginning to position clauses in different parts of multi clause sentences.</w:t>
            </w:r>
          </w:p>
          <w:p w:rsidR="001878E0" w:rsidRPr="00E31CD6" w:rsidRDefault="001878E0" w:rsidP="00EE3D43"/>
        </w:tc>
        <w:tc>
          <w:tcPr>
            <w:tcW w:w="2790" w:type="dxa"/>
          </w:tcPr>
          <w:p w:rsidR="001878E0" w:rsidRDefault="001878E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</w:p>
          <w:p w:rsidR="001878E0" w:rsidRDefault="00514C0D" w:rsidP="008F63F3">
            <w:pPr>
              <w:spacing w:before="240"/>
            </w:pPr>
            <w:r>
              <w:t>Convert nouns or adjectives into verbs using suffixes:</w:t>
            </w:r>
          </w:p>
          <w:p w:rsidR="00514C0D" w:rsidRDefault="00514C0D" w:rsidP="00514C0D">
            <w:r>
              <w:t>e.g.</w:t>
            </w:r>
          </w:p>
          <w:p w:rsidR="00514C0D" w:rsidRDefault="00514C0D" w:rsidP="00514C0D">
            <w:r>
              <w:t xml:space="preserve"> –ate; valid, validate</w:t>
            </w:r>
          </w:p>
          <w:p w:rsidR="00514C0D" w:rsidRDefault="00514C0D" w:rsidP="00514C0D">
            <w:r>
              <w:t>-ise; liquid, liquidise</w:t>
            </w:r>
          </w:p>
          <w:p w:rsidR="00514C0D" w:rsidRDefault="00514C0D" w:rsidP="00514C0D">
            <w:r>
              <w:t>-ify; solid, solidify.</w:t>
            </w:r>
          </w:p>
          <w:p w:rsidR="00514C0D" w:rsidRDefault="00514C0D" w:rsidP="00514C0D"/>
          <w:p w:rsidR="00514C0D" w:rsidRDefault="00514C0D" w:rsidP="00514C0D">
            <w:r>
              <w:t>Verb prefixes to change the meaning of verbs e.g:</w:t>
            </w:r>
          </w:p>
          <w:p w:rsidR="00514C0D" w:rsidRDefault="00514C0D" w:rsidP="00514C0D">
            <w:r>
              <w:t>Dis- disobey</w:t>
            </w:r>
          </w:p>
          <w:p w:rsidR="00514C0D" w:rsidRDefault="00514C0D" w:rsidP="00514C0D">
            <w:r>
              <w:t>De – deactivate</w:t>
            </w:r>
          </w:p>
          <w:p w:rsidR="00514C0D" w:rsidRDefault="00514C0D" w:rsidP="00514C0D">
            <w:r>
              <w:t>Mis – misbehave</w:t>
            </w:r>
          </w:p>
          <w:p w:rsidR="00514C0D" w:rsidRDefault="00514C0D" w:rsidP="00514C0D">
            <w:r>
              <w:t>Over – overreact</w:t>
            </w:r>
          </w:p>
          <w:p w:rsidR="00514C0D" w:rsidRDefault="00514C0D" w:rsidP="00514C0D">
            <w:r>
              <w:t>Re -reread</w:t>
            </w:r>
          </w:p>
          <w:p w:rsidR="00514C0D" w:rsidRPr="002E14A9" w:rsidRDefault="00514C0D" w:rsidP="008F63F3">
            <w:pPr>
              <w:spacing w:before="240"/>
            </w:pPr>
          </w:p>
        </w:tc>
        <w:tc>
          <w:tcPr>
            <w:tcW w:w="2790" w:type="dxa"/>
          </w:tcPr>
          <w:p w:rsidR="001878E0" w:rsidRDefault="001878E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1878E0" w:rsidRDefault="001878E0" w:rsidP="008F63F3"/>
          <w:p w:rsidR="001878E0" w:rsidRDefault="00FE68EF" w:rsidP="001878E0">
            <w:r>
              <w:t>Indicate parenthesis using commas, brackets or dashes.</w:t>
            </w:r>
          </w:p>
          <w:p w:rsidR="00FE68EF" w:rsidRDefault="00FE68EF" w:rsidP="001878E0"/>
          <w:p w:rsidR="00FE68EF" w:rsidRPr="00E31CD6" w:rsidRDefault="00FE68EF" w:rsidP="001878E0">
            <w:r>
              <w:t>Use commas to clarify meaning and avoid ambiguity. (Let’s eat, Grandma. I love eating, my family and reading)</w:t>
            </w:r>
          </w:p>
        </w:tc>
        <w:tc>
          <w:tcPr>
            <w:tcW w:w="2790" w:type="dxa"/>
          </w:tcPr>
          <w:p w:rsidR="001878E0" w:rsidRDefault="001878E0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1878E0" w:rsidRDefault="001878E0" w:rsidP="008F63F3"/>
          <w:p w:rsidR="00514C0D" w:rsidRDefault="00514C0D" w:rsidP="001878E0">
            <w:r>
              <w:t>Modal verb</w:t>
            </w:r>
          </w:p>
          <w:p w:rsidR="00514C0D" w:rsidRDefault="00514C0D" w:rsidP="001878E0">
            <w:r>
              <w:t>Relative pronoun</w:t>
            </w:r>
          </w:p>
          <w:p w:rsidR="00514C0D" w:rsidRDefault="00514C0D" w:rsidP="001878E0">
            <w:r>
              <w:t>Relative clause</w:t>
            </w:r>
          </w:p>
          <w:p w:rsidR="00514C0D" w:rsidRDefault="00514C0D" w:rsidP="001878E0">
            <w:r>
              <w:t>Bracket</w:t>
            </w:r>
          </w:p>
          <w:p w:rsidR="00514C0D" w:rsidRDefault="00514C0D" w:rsidP="001878E0">
            <w:r>
              <w:t>Dash</w:t>
            </w:r>
          </w:p>
          <w:p w:rsidR="00514C0D" w:rsidRDefault="00514C0D" w:rsidP="001878E0">
            <w:r>
              <w:t>Parenthesis</w:t>
            </w:r>
          </w:p>
          <w:p w:rsidR="00514C0D" w:rsidRDefault="00514C0D" w:rsidP="001878E0">
            <w:r>
              <w:t>Cohesion</w:t>
            </w:r>
          </w:p>
          <w:p w:rsidR="00514C0D" w:rsidRDefault="00514C0D" w:rsidP="001878E0">
            <w:r>
              <w:t>Ambiguity</w:t>
            </w:r>
          </w:p>
          <w:p w:rsidR="00514C0D" w:rsidRDefault="00514C0D" w:rsidP="001878E0">
            <w:r>
              <w:t>Rhetorical questions</w:t>
            </w:r>
          </w:p>
          <w:p w:rsidR="00514C0D" w:rsidRDefault="00514C0D" w:rsidP="001878E0">
            <w:r>
              <w:t>Clause</w:t>
            </w:r>
          </w:p>
          <w:p w:rsidR="00514C0D" w:rsidRDefault="00514C0D" w:rsidP="001878E0">
            <w:r>
              <w:t>Multi-clause sentences.</w:t>
            </w:r>
          </w:p>
          <w:p w:rsidR="00514C0D" w:rsidRDefault="00514C0D" w:rsidP="001878E0"/>
          <w:p w:rsidR="00514C0D" w:rsidRDefault="00514C0D" w:rsidP="001878E0"/>
        </w:tc>
      </w:tr>
    </w:tbl>
    <w:p w:rsidR="006E3FFD" w:rsidRDefault="006E3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E3FFD" w:rsidRPr="00E31CD6" w:rsidTr="006E3FFD">
        <w:tc>
          <w:tcPr>
            <w:tcW w:w="13948" w:type="dxa"/>
            <w:gridSpan w:val="5"/>
            <w:shd w:val="clear" w:color="auto" w:fill="D0CECE" w:themeFill="background2" w:themeFillShade="E6"/>
          </w:tcPr>
          <w:p w:rsidR="006E3FFD" w:rsidRPr="00A52FE2" w:rsidRDefault="006E3FFD" w:rsidP="006E3FFD">
            <w:pPr>
              <w:jc w:val="center"/>
              <w:rPr>
                <w:b/>
              </w:rPr>
            </w:pPr>
            <w:r w:rsidRPr="00A52FE2">
              <w:rPr>
                <w:b/>
              </w:rPr>
              <w:t>Year 5</w:t>
            </w:r>
          </w:p>
        </w:tc>
      </w:tr>
      <w:tr w:rsidR="002105B9" w:rsidRPr="00E31CD6" w:rsidTr="006E3FFD">
        <w:tc>
          <w:tcPr>
            <w:tcW w:w="2789" w:type="dxa"/>
            <w:shd w:val="clear" w:color="auto" w:fill="F2F2F2" w:themeFill="background1" w:themeFillShade="F2"/>
          </w:tcPr>
          <w:p w:rsidR="002105B9" w:rsidRPr="006E3FFD" w:rsidRDefault="002105B9" w:rsidP="002105B9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2105B9" w:rsidRPr="006E3FFD" w:rsidRDefault="002105B9" w:rsidP="002105B9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105B9" w:rsidRPr="006E3FFD" w:rsidRDefault="002105B9" w:rsidP="002105B9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105B9" w:rsidRPr="006E3FFD" w:rsidRDefault="002105B9" w:rsidP="002105B9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105B9" w:rsidRPr="006E3FFD" w:rsidRDefault="002105B9" w:rsidP="002105B9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1878E0" w:rsidRPr="00E31CD6" w:rsidTr="008F63F3">
        <w:tc>
          <w:tcPr>
            <w:tcW w:w="2789" w:type="dxa"/>
          </w:tcPr>
          <w:p w:rsidR="001878E0" w:rsidRDefault="001878E0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833FA" w:rsidRDefault="00E833FA" w:rsidP="008F63F3">
            <w:pPr>
              <w:rPr>
                <w:b/>
              </w:rPr>
            </w:pPr>
          </w:p>
          <w:p w:rsidR="001878E0" w:rsidRDefault="001878E0" w:rsidP="008F63F3">
            <w:r w:rsidRPr="00E21549">
              <w:t>Use of paragraphs  to organise ideas</w:t>
            </w:r>
            <w:r>
              <w:t>.</w:t>
            </w:r>
          </w:p>
          <w:p w:rsidR="001878E0" w:rsidRDefault="001878E0" w:rsidP="008F63F3">
            <w:pPr>
              <w:rPr>
                <w:b/>
              </w:rPr>
            </w:pPr>
            <w:r>
              <w:t>Develop cohesion (links) within and across sentences.</w:t>
            </w:r>
          </w:p>
          <w:p w:rsidR="001878E0" w:rsidRPr="00E31CD6" w:rsidRDefault="001878E0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1878E0" w:rsidRDefault="001878E0" w:rsidP="008F63F3">
            <w:r>
              <w:rPr>
                <w:b/>
              </w:rPr>
              <w:t>Consolidate:</w:t>
            </w:r>
            <w:r>
              <w:t xml:space="preserve"> </w:t>
            </w:r>
          </w:p>
          <w:p w:rsidR="00E833FA" w:rsidRDefault="00E833FA" w:rsidP="008F63F3"/>
          <w:p w:rsidR="001878E0" w:rsidRDefault="001878E0" w:rsidP="008F63F3">
            <w:r>
              <w:t>Expanded noun phrases</w:t>
            </w:r>
          </w:p>
          <w:p w:rsidR="001878E0" w:rsidRDefault="001878E0" w:rsidP="008F63F3"/>
          <w:p w:rsidR="001878E0" w:rsidRDefault="001878E0" w:rsidP="008F63F3">
            <w:r>
              <w:t>Fronted adverbials for time, place and manner.</w:t>
            </w:r>
          </w:p>
          <w:p w:rsidR="001878E0" w:rsidRDefault="001878E0" w:rsidP="008F63F3">
            <w:r>
              <w:t>Position speech in different parts of a sentence.</w:t>
            </w:r>
          </w:p>
          <w:p w:rsidR="001878E0" w:rsidRPr="00E31CD6" w:rsidRDefault="001878E0" w:rsidP="008F63F3">
            <w:pPr>
              <w:rPr>
                <w:b/>
              </w:rPr>
            </w:pPr>
          </w:p>
        </w:tc>
        <w:tc>
          <w:tcPr>
            <w:tcW w:w="2790" w:type="dxa"/>
          </w:tcPr>
          <w:p w:rsidR="001878E0" w:rsidRDefault="001878E0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833FA" w:rsidRDefault="00E833FA" w:rsidP="008F63F3">
            <w:pPr>
              <w:rPr>
                <w:b/>
              </w:rPr>
            </w:pPr>
          </w:p>
          <w:p w:rsidR="001878E0" w:rsidRDefault="001878E0" w:rsidP="008F63F3">
            <w:r>
              <w:t>Standard English forms for verb inflections</w:t>
            </w:r>
          </w:p>
          <w:p w:rsidR="001878E0" w:rsidRDefault="001878E0" w:rsidP="008F63F3"/>
          <w:p w:rsidR="001878E0" w:rsidRDefault="001878E0" w:rsidP="001878E0">
            <w:pPr>
              <w:spacing w:before="240"/>
            </w:pPr>
            <w:r>
              <w:t>The grammatical difference between plural and possessive –s.</w:t>
            </w:r>
          </w:p>
          <w:p w:rsidR="001878E0" w:rsidRPr="00E31CD6" w:rsidRDefault="001878E0" w:rsidP="008F63F3">
            <w:pPr>
              <w:rPr>
                <w:b/>
              </w:rPr>
            </w:pPr>
          </w:p>
        </w:tc>
        <w:tc>
          <w:tcPr>
            <w:tcW w:w="2790" w:type="dxa"/>
          </w:tcPr>
          <w:p w:rsidR="001878E0" w:rsidRDefault="001878E0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833FA" w:rsidRDefault="00E833FA" w:rsidP="008F63F3">
            <w:pPr>
              <w:rPr>
                <w:b/>
              </w:rPr>
            </w:pPr>
          </w:p>
          <w:p w:rsidR="001878E0" w:rsidRDefault="001878E0" w:rsidP="001878E0">
            <w:r>
              <w:t>Cap</w:t>
            </w:r>
            <w:r w:rsidR="00E833FA">
              <w:t xml:space="preserve">ital letters </w:t>
            </w:r>
            <w:r>
              <w:t xml:space="preserve">and full stops. </w:t>
            </w:r>
          </w:p>
          <w:p w:rsidR="001878E0" w:rsidRDefault="001878E0" w:rsidP="001878E0">
            <w:r>
              <w:t>Use inverted commas and other punctuation for direct speech.</w:t>
            </w:r>
          </w:p>
          <w:p w:rsidR="001878E0" w:rsidRDefault="001878E0" w:rsidP="008F63F3">
            <w:r>
              <w:t>Apostrophes for omission and singular and plural possession.</w:t>
            </w:r>
          </w:p>
          <w:p w:rsidR="001878E0" w:rsidRPr="00E31CD6" w:rsidRDefault="001878E0" w:rsidP="008F63F3">
            <w:r>
              <w:t>Com</w:t>
            </w:r>
            <w:r w:rsidR="006F1941">
              <w:t>m</w:t>
            </w:r>
            <w:r>
              <w:t>as to separate items in a list and after fronted adverbials.</w:t>
            </w:r>
          </w:p>
        </w:tc>
        <w:tc>
          <w:tcPr>
            <w:tcW w:w="2790" w:type="dxa"/>
          </w:tcPr>
          <w:p w:rsidR="001878E0" w:rsidRDefault="001878E0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833FA" w:rsidRPr="00E31CD6" w:rsidRDefault="00E833FA" w:rsidP="008F63F3">
            <w:pPr>
              <w:rPr>
                <w:b/>
              </w:rPr>
            </w:pPr>
          </w:p>
        </w:tc>
      </w:tr>
    </w:tbl>
    <w:p w:rsidR="001878E0" w:rsidRDefault="001878E0"/>
    <w:p w:rsidR="00514C0D" w:rsidRDefault="00514C0D">
      <w:r>
        <w:br w:type="page"/>
      </w:r>
    </w:p>
    <w:p w:rsidR="008F63F3" w:rsidRPr="00A52FE2" w:rsidRDefault="008F63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52FE2" w:rsidTr="00A52FE2">
        <w:tc>
          <w:tcPr>
            <w:tcW w:w="13948" w:type="dxa"/>
            <w:gridSpan w:val="5"/>
            <w:shd w:val="clear" w:color="auto" w:fill="D0CECE" w:themeFill="background2" w:themeFillShade="E6"/>
          </w:tcPr>
          <w:p w:rsidR="00A52FE2" w:rsidRPr="006E3FFD" w:rsidRDefault="00A52FE2" w:rsidP="00A52FE2">
            <w:pPr>
              <w:jc w:val="center"/>
              <w:rPr>
                <w:b/>
              </w:rPr>
            </w:pPr>
            <w:r w:rsidRPr="006E3FFD">
              <w:rPr>
                <w:b/>
              </w:rPr>
              <w:t>Year 6</w:t>
            </w:r>
          </w:p>
        </w:tc>
      </w:tr>
      <w:tr w:rsidR="008F63F3" w:rsidTr="00A52FE2">
        <w:tc>
          <w:tcPr>
            <w:tcW w:w="2789" w:type="dxa"/>
            <w:shd w:val="clear" w:color="auto" w:fill="F2F2F2" w:themeFill="background1" w:themeFillShade="F2"/>
          </w:tcPr>
          <w:p w:rsidR="008F63F3" w:rsidRPr="006E3FFD" w:rsidRDefault="008F63F3" w:rsidP="008F63F3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8F63F3" w:rsidRPr="006E3FFD" w:rsidRDefault="008F63F3" w:rsidP="008F63F3">
            <w:pPr>
              <w:rPr>
                <w:b/>
              </w:rPr>
            </w:pPr>
            <w:r w:rsidRPr="006E3FFD">
              <w:rPr>
                <w:b/>
              </w:rPr>
              <w:t>Sentence construction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63F3" w:rsidRPr="006E3FFD" w:rsidRDefault="008F63F3" w:rsidP="008F63F3">
            <w:pPr>
              <w:rPr>
                <w:b/>
              </w:rPr>
            </w:pPr>
            <w:r w:rsidRPr="006E3FFD">
              <w:rPr>
                <w:b/>
              </w:rPr>
              <w:t>Word Structure / Language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63F3" w:rsidRPr="006E3FFD" w:rsidRDefault="008F63F3" w:rsidP="008F63F3">
            <w:pPr>
              <w:rPr>
                <w:b/>
              </w:rPr>
            </w:pPr>
            <w:r w:rsidRPr="006E3FFD">
              <w:rPr>
                <w:b/>
              </w:rPr>
              <w:t xml:space="preserve">Punctuation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63F3" w:rsidRPr="006E3FFD" w:rsidRDefault="008F63F3" w:rsidP="008F63F3">
            <w:pPr>
              <w:rPr>
                <w:b/>
              </w:rPr>
            </w:pPr>
            <w:r w:rsidRPr="006E3FFD">
              <w:rPr>
                <w:b/>
              </w:rPr>
              <w:t>Terminology</w:t>
            </w:r>
          </w:p>
        </w:tc>
      </w:tr>
      <w:tr w:rsidR="008F63F3" w:rsidTr="008F63F3">
        <w:trPr>
          <w:trHeight w:val="6337"/>
        </w:trPr>
        <w:tc>
          <w:tcPr>
            <w:tcW w:w="2789" w:type="dxa"/>
          </w:tcPr>
          <w:p w:rsidR="008F63F3" w:rsidRDefault="008F63F3" w:rsidP="008F63F3">
            <w:pPr>
              <w:rPr>
                <w:b/>
              </w:rPr>
            </w:pPr>
            <w:r w:rsidRPr="00E31CD6">
              <w:rPr>
                <w:b/>
              </w:rPr>
              <w:t>Introduce:</w:t>
            </w:r>
          </w:p>
          <w:p w:rsidR="008F63F3" w:rsidRDefault="008F63F3" w:rsidP="008F63F3">
            <w:pPr>
              <w:rPr>
                <w:b/>
              </w:rPr>
            </w:pPr>
          </w:p>
          <w:p w:rsidR="00556CC6" w:rsidRPr="00556CC6" w:rsidRDefault="00556CC6" w:rsidP="008F63F3">
            <w:r w:rsidRPr="00556CC6">
              <w:t>Linking ideas across</w:t>
            </w:r>
            <w:r>
              <w:t xml:space="preserve"> </w:t>
            </w:r>
            <w:r w:rsidRPr="00556CC6">
              <w:t xml:space="preserve">paragraphs using a wider range of cohesive devices: </w:t>
            </w:r>
          </w:p>
          <w:p w:rsidR="00556CC6" w:rsidRPr="00556CC6" w:rsidRDefault="00556CC6" w:rsidP="00556CC6">
            <w:pPr>
              <w:pStyle w:val="ListParagraph"/>
              <w:numPr>
                <w:ilvl w:val="0"/>
                <w:numId w:val="2"/>
              </w:numPr>
              <w:ind w:left="457" w:hanging="283"/>
            </w:pPr>
            <w:r w:rsidRPr="00556CC6">
              <w:t>Repetition of a word or phrase</w:t>
            </w:r>
          </w:p>
          <w:p w:rsidR="00556CC6" w:rsidRPr="00556CC6" w:rsidRDefault="00556CC6" w:rsidP="00556CC6">
            <w:pPr>
              <w:pStyle w:val="ListParagraph"/>
              <w:numPr>
                <w:ilvl w:val="0"/>
                <w:numId w:val="2"/>
              </w:numPr>
              <w:ind w:left="457" w:hanging="283"/>
            </w:pPr>
            <w:r w:rsidRPr="00556CC6">
              <w:t>Grammatical connections e.g. adverbials (on the other hand, in contrast)</w:t>
            </w:r>
          </w:p>
          <w:p w:rsidR="00556CC6" w:rsidRPr="00556CC6" w:rsidRDefault="00556CC6" w:rsidP="00556CC6">
            <w:pPr>
              <w:pStyle w:val="ListParagraph"/>
              <w:numPr>
                <w:ilvl w:val="0"/>
                <w:numId w:val="2"/>
              </w:numPr>
              <w:ind w:left="457" w:hanging="283"/>
            </w:pPr>
            <w:r w:rsidRPr="00556CC6">
              <w:t>Ellipsis</w:t>
            </w:r>
          </w:p>
          <w:p w:rsidR="008F63F3" w:rsidRDefault="008F63F3" w:rsidP="008F63F3">
            <w:pPr>
              <w:rPr>
                <w:b/>
              </w:rPr>
            </w:pPr>
          </w:p>
          <w:p w:rsidR="00556CC6" w:rsidRDefault="00556CC6" w:rsidP="008F63F3">
            <w:r w:rsidRPr="00556CC6">
              <w:t>Layout devices (headings, sub-headings, columns, bullets, tables) to structure texts.</w:t>
            </w:r>
          </w:p>
          <w:p w:rsidR="00556CC6" w:rsidRDefault="00556CC6" w:rsidP="008F63F3"/>
          <w:p w:rsidR="00556CC6" w:rsidRDefault="00556CC6" w:rsidP="008F63F3">
            <w:r>
              <w:t>Use speech to convey character or advance the action.</w:t>
            </w:r>
          </w:p>
          <w:p w:rsidR="00386EE0" w:rsidRDefault="00386EE0" w:rsidP="008F63F3"/>
          <w:p w:rsidR="008F63F3" w:rsidRPr="00E31CD6" w:rsidRDefault="00386EE0" w:rsidP="00EE3D43">
            <w:pPr>
              <w:rPr>
                <w:b/>
              </w:rPr>
            </w:pPr>
            <w:r>
              <w:t>Write effectively for a range of purposes and audiences selecting language that shows good awareness of the reader.</w:t>
            </w:r>
            <w:r w:rsidR="00EE3D43" w:rsidRPr="00E31CD6">
              <w:rPr>
                <w:b/>
              </w:rPr>
              <w:t xml:space="preserve"> </w:t>
            </w:r>
          </w:p>
        </w:tc>
        <w:tc>
          <w:tcPr>
            <w:tcW w:w="2789" w:type="dxa"/>
          </w:tcPr>
          <w:p w:rsidR="008F63F3" w:rsidRDefault="008F63F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8F63F3" w:rsidRDefault="008F63F3" w:rsidP="008F63F3">
            <w:pPr>
              <w:rPr>
                <w:b/>
              </w:rPr>
            </w:pPr>
          </w:p>
          <w:p w:rsidR="008F63F3" w:rsidRDefault="008F63F3" w:rsidP="008F63F3">
            <w:r>
              <w:t xml:space="preserve"> Use the passive voice to affect the presentation</w:t>
            </w:r>
            <w:r w:rsidR="00763B21">
              <w:t xml:space="preserve"> of information in a sentence or make writing more formal.</w:t>
            </w:r>
          </w:p>
          <w:p w:rsidR="00763B21" w:rsidRDefault="00763B21" w:rsidP="008F63F3"/>
          <w:p w:rsidR="00763B21" w:rsidRDefault="00763B21" w:rsidP="008F63F3">
            <w:r>
              <w:t>Use sentences structures typical of formal speech e.g. passive voice and subjunctive (I if were you…).</w:t>
            </w:r>
          </w:p>
          <w:p w:rsidR="008F63F3" w:rsidRPr="001878E0" w:rsidRDefault="008F63F3" w:rsidP="008F63F3"/>
          <w:p w:rsidR="008F63F3" w:rsidRDefault="008F63F3" w:rsidP="008F63F3"/>
          <w:p w:rsidR="008F63F3" w:rsidRDefault="008F63F3" w:rsidP="008F63F3"/>
          <w:p w:rsidR="008F63F3" w:rsidRDefault="008F63F3" w:rsidP="008F63F3">
            <w:r>
              <w:t xml:space="preserve"> </w:t>
            </w:r>
          </w:p>
          <w:p w:rsidR="008F63F3" w:rsidRPr="00E31CD6" w:rsidRDefault="008F63F3" w:rsidP="008F63F3"/>
        </w:tc>
        <w:tc>
          <w:tcPr>
            <w:tcW w:w="2790" w:type="dxa"/>
          </w:tcPr>
          <w:p w:rsidR="008F63F3" w:rsidRDefault="008F63F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</w:p>
          <w:p w:rsidR="008F63F3" w:rsidRDefault="008F63F3" w:rsidP="008F63F3"/>
          <w:p w:rsidR="00763B21" w:rsidRDefault="00763B21" w:rsidP="008F63F3">
            <w:r>
              <w:t>Developing vocabulary typical of formal and informal speech and writing (e.g find out – discover).</w:t>
            </w:r>
          </w:p>
          <w:p w:rsidR="00763B21" w:rsidRDefault="00763B21" w:rsidP="008F63F3"/>
          <w:p w:rsidR="00763B21" w:rsidRDefault="00763B21" w:rsidP="008F63F3">
            <w:r>
              <w:t>How words are related by meaning (synonyms and antonyms: shades of meanings)</w:t>
            </w:r>
          </w:p>
          <w:p w:rsidR="00386EE0" w:rsidRDefault="00386EE0" w:rsidP="008F63F3"/>
          <w:p w:rsidR="00386EE0" w:rsidRPr="002E14A9" w:rsidRDefault="00386EE0" w:rsidP="008F63F3"/>
        </w:tc>
        <w:tc>
          <w:tcPr>
            <w:tcW w:w="2790" w:type="dxa"/>
          </w:tcPr>
          <w:p w:rsidR="008F63F3" w:rsidRDefault="008F63F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8F63F3" w:rsidRDefault="008F63F3" w:rsidP="008F63F3"/>
          <w:p w:rsidR="008F63F3" w:rsidRDefault="00CE268B" w:rsidP="008F63F3">
            <w:r>
              <w:t>Use a colon after and independent clause to introduce a list.</w:t>
            </w:r>
          </w:p>
          <w:p w:rsidR="00CE268B" w:rsidRDefault="00CE268B" w:rsidP="008F63F3"/>
          <w:p w:rsidR="00CE268B" w:rsidRDefault="00CE268B" w:rsidP="008F63F3">
            <w:r>
              <w:t>Use semi-colons to separate longer items in a list.</w:t>
            </w:r>
          </w:p>
          <w:p w:rsidR="00CE268B" w:rsidRDefault="00CE268B" w:rsidP="008F63F3"/>
          <w:p w:rsidR="00CE268B" w:rsidRDefault="00CE268B" w:rsidP="008F63F3">
            <w:r>
              <w:t>Use a colon to add example or explanation after an independent clause.</w:t>
            </w:r>
          </w:p>
          <w:p w:rsidR="00CE268B" w:rsidRDefault="00CE268B" w:rsidP="008F63F3"/>
          <w:p w:rsidR="00CE268B" w:rsidRDefault="00556CC6" w:rsidP="00CE268B">
            <w:r>
              <w:t>U</w:t>
            </w:r>
            <w:r w:rsidR="00CE268B">
              <w:t>se a semi colon rather than a full stop or conjunction link two independent clauses.</w:t>
            </w:r>
          </w:p>
          <w:p w:rsidR="00556CC6" w:rsidRDefault="00556CC6" w:rsidP="00CE268B"/>
          <w:p w:rsidR="00556CC6" w:rsidRDefault="00556CC6" w:rsidP="00CE268B">
            <w:r>
              <w:t>Use a dash to mark the boundary between two clauses.</w:t>
            </w:r>
          </w:p>
          <w:p w:rsidR="00CE268B" w:rsidRDefault="00CE268B" w:rsidP="00CE268B"/>
          <w:p w:rsidR="00CE268B" w:rsidRDefault="00CE268B" w:rsidP="00CE268B">
            <w:r>
              <w:t>Punctuation of bullet points to list information.</w:t>
            </w:r>
          </w:p>
          <w:p w:rsidR="00556CC6" w:rsidRDefault="00556CC6" w:rsidP="00CE268B"/>
          <w:p w:rsidR="00CE268B" w:rsidRPr="00E31CD6" w:rsidRDefault="00556CC6" w:rsidP="00EE3D43">
            <w:r>
              <w:t>Use hyp</w:t>
            </w:r>
            <w:r w:rsidR="006F1941">
              <w:t>h</w:t>
            </w:r>
            <w:r>
              <w:t>ens to avoid ambiguity (recover, re-cover; man eating shark, man-eating shark).</w:t>
            </w:r>
          </w:p>
        </w:tc>
        <w:tc>
          <w:tcPr>
            <w:tcW w:w="2790" w:type="dxa"/>
          </w:tcPr>
          <w:p w:rsidR="008F63F3" w:rsidRDefault="008F63F3" w:rsidP="008F63F3">
            <w:pPr>
              <w:rPr>
                <w:b/>
              </w:rPr>
            </w:pPr>
            <w:r w:rsidRPr="00E31CD6">
              <w:rPr>
                <w:b/>
              </w:rPr>
              <w:t>Introduce</w:t>
            </w:r>
            <w:r>
              <w:rPr>
                <w:b/>
              </w:rPr>
              <w:t>:</w:t>
            </w:r>
          </w:p>
          <w:p w:rsidR="008F63F3" w:rsidRDefault="008F63F3" w:rsidP="008F63F3"/>
          <w:p w:rsidR="008F63F3" w:rsidRDefault="00556CC6" w:rsidP="008F63F3">
            <w:r>
              <w:t>Subject</w:t>
            </w:r>
          </w:p>
          <w:p w:rsidR="00556CC6" w:rsidRDefault="00556CC6" w:rsidP="008F63F3">
            <w:r>
              <w:t>Object</w:t>
            </w:r>
          </w:p>
          <w:p w:rsidR="00556CC6" w:rsidRDefault="00556CC6" w:rsidP="008F63F3">
            <w:r>
              <w:t>Active</w:t>
            </w:r>
          </w:p>
          <w:p w:rsidR="00556CC6" w:rsidRDefault="00556CC6" w:rsidP="008F63F3">
            <w:r>
              <w:t>Passive</w:t>
            </w:r>
          </w:p>
          <w:p w:rsidR="00556CC6" w:rsidRDefault="00556CC6" w:rsidP="008F63F3">
            <w:r>
              <w:t>Synonym, antonym</w:t>
            </w:r>
          </w:p>
          <w:p w:rsidR="00556CC6" w:rsidRDefault="00556CC6" w:rsidP="008F63F3">
            <w:r>
              <w:t>Colon</w:t>
            </w:r>
          </w:p>
          <w:p w:rsidR="00556CC6" w:rsidRDefault="00556CC6" w:rsidP="008F63F3">
            <w:r>
              <w:t>Semi-colon</w:t>
            </w:r>
          </w:p>
          <w:p w:rsidR="00556CC6" w:rsidRDefault="00556CC6" w:rsidP="008F63F3">
            <w:r>
              <w:t>Hyphen</w:t>
            </w:r>
          </w:p>
          <w:p w:rsidR="00556CC6" w:rsidRDefault="00556CC6" w:rsidP="008F63F3">
            <w:r>
              <w:t>Bullet points</w:t>
            </w:r>
          </w:p>
          <w:p w:rsidR="00556CC6" w:rsidRDefault="00556CC6" w:rsidP="008F63F3">
            <w:r>
              <w:t>Ellipsis</w:t>
            </w:r>
          </w:p>
          <w:p w:rsidR="00556CC6" w:rsidRDefault="00556CC6" w:rsidP="008F63F3"/>
          <w:p w:rsidR="008F63F3" w:rsidRDefault="008F63F3" w:rsidP="008F63F3"/>
          <w:p w:rsidR="008F63F3" w:rsidRDefault="008F63F3" w:rsidP="008F63F3">
            <w:bookmarkStart w:id="0" w:name="_GoBack"/>
            <w:bookmarkEnd w:id="0"/>
          </w:p>
        </w:tc>
      </w:tr>
    </w:tbl>
    <w:p w:rsidR="006E3FFD" w:rsidRDefault="006E3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E3FFD" w:rsidRPr="00E31CD6" w:rsidTr="006E3FFD">
        <w:tc>
          <w:tcPr>
            <w:tcW w:w="13948" w:type="dxa"/>
            <w:gridSpan w:val="5"/>
            <w:shd w:val="clear" w:color="auto" w:fill="D0CECE" w:themeFill="background2" w:themeFillShade="E6"/>
          </w:tcPr>
          <w:p w:rsidR="006E3FFD" w:rsidRPr="006E3FFD" w:rsidRDefault="006E3FFD" w:rsidP="006E3FFD">
            <w:pPr>
              <w:jc w:val="center"/>
              <w:rPr>
                <w:b/>
              </w:rPr>
            </w:pPr>
            <w:r w:rsidRPr="006E3FFD">
              <w:rPr>
                <w:b/>
              </w:rPr>
              <w:t>Year 6</w:t>
            </w:r>
          </w:p>
        </w:tc>
      </w:tr>
      <w:tr w:rsidR="006E3FFD" w:rsidRPr="00E31CD6" w:rsidTr="006E3FFD">
        <w:tc>
          <w:tcPr>
            <w:tcW w:w="2789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E3FFD" w:rsidRPr="006E3FFD" w:rsidRDefault="006E3FFD" w:rsidP="006E3FFD">
            <w:pPr>
              <w:rPr>
                <w:b/>
              </w:rPr>
            </w:pPr>
            <w:r w:rsidRPr="006E3FFD">
              <w:rPr>
                <w:b/>
              </w:rPr>
              <w:t>Text Structure</w:t>
            </w:r>
          </w:p>
        </w:tc>
      </w:tr>
      <w:tr w:rsidR="008F63F3" w:rsidRPr="00E31CD6" w:rsidTr="008F63F3">
        <w:tc>
          <w:tcPr>
            <w:tcW w:w="2789" w:type="dxa"/>
          </w:tcPr>
          <w:p w:rsidR="008F63F3" w:rsidRDefault="008F63F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833FA" w:rsidRDefault="00E833FA" w:rsidP="008F63F3">
            <w:pPr>
              <w:rPr>
                <w:b/>
              </w:rPr>
            </w:pPr>
          </w:p>
          <w:p w:rsidR="008F63F3" w:rsidRDefault="008F63F3" w:rsidP="008F63F3">
            <w:r w:rsidRPr="00E21549">
              <w:t>Use of paragraph</w:t>
            </w:r>
            <w:r w:rsidR="00E833FA">
              <w:t>s</w:t>
            </w:r>
            <w:r w:rsidRPr="00E21549">
              <w:t xml:space="preserve"> to organise ideas</w:t>
            </w:r>
            <w:r>
              <w:t>.</w:t>
            </w:r>
          </w:p>
          <w:p w:rsidR="008F63F3" w:rsidRDefault="008F63F3" w:rsidP="008F63F3"/>
          <w:p w:rsidR="008F63F3" w:rsidRDefault="008F63F3" w:rsidP="008F63F3">
            <w:pPr>
              <w:rPr>
                <w:b/>
              </w:rPr>
            </w:pPr>
            <w:r>
              <w:t>Develop cohesion within and across sentences and paragraphs.</w:t>
            </w:r>
          </w:p>
          <w:p w:rsidR="008F63F3" w:rsidRPr="00E31CD6" w:rsidRDefault="008F63F3" w:rsidP="008F63F3">
            <w:pPr>
              <w:rPr>
                <w:b/>
              </w:rPr>
            </w:pPr>
          </w:p>
        </w:tc>
        <w:tc>
          <w:tcPr>
            <w:tcW w:w="2789" w:type="dxa"/>
          </w:tcPr>
          <w:p w:rsidR="00E833FA" w:rsidRDefault="008F63F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8F63F3" w:rsidRDefault="008F63F3" w:rsidP="008F63F3">
            <w:r>
              <w:t xml:space="preserve"> </w:t>
            </w:r>
          </w:p>
          <w:p w:rsidR="008F63F3" w:rsidRDefault="008F63F3" w:rsidP="008F63F3">
            <w:r>
              <w:t>Expanded noun phrases</w:t>
            </w:r>
          </w:p>
          <w:p w:rsidR="008F63F3" w:rsidRDefault="008F63F3" w:rsidP="008F63F3"/>
          <w:p w:rsidR="008F63F3" w:rsidRDefault="008F63F3" w:rsidP="008F63F3">
            <w:r>
              <w:t>Fronted adverbials for time, place and manner.</w:t>
            </w:r>
          </w:p>
          <w:p w:rsidR="008F63F3" w:rsidRDefault="008F63F3" w:rsidP="008F63F3"/>
          <w:p w:rsidR="008F63F3" w:rsidRDefault="008F63F3" w:rsidP="008F63F3">
            <w:r>
              <w:t>Position speech in different parts of a sentence.</w:t>
            </w:r>
          </w:p>
          <w:p w:rsidR="008F63F3" w:rsidRDefault="008F63F3" w:rsidP="008F63F3"/>
          <w:p w:rsidR="008F63F3" w:rsidRDefault="008F63F3" w:rsidP="008F63F3">
            <w:r w:rsidRPr="001878E0">
              <w:t>Relative clauses beginning with relative pronouns</w:t>
            </w:r>
          </w:p>
          <w:p w:rsidR="008F63F3" w:rsidRDefault="008F63F3" w:rsidP="008F63F3"/>
          <w:p w:rsidR="008F63F3" w:rsidRDefault="008F63F3" w:rsidP="008F63F3">
            <w:r>
              <w:t>Indicate degrees of possibility using and modal verbs</w:t>
            </w:r>
          </w:p>
          <w:p w:rsidR="008F63F3" w:rsidRDefault="008F63F3" w:rsidP="008F63F3"/>
          <w:p w:rsidR="008F63F3" w:rsidRDefault="008F63F3" w:rsidP="008F63F3">
            <w:r>
              <w:t>Position clauses in different parts sentences.</w:t>
            </w:r>
          </w:p>
          <w:p w:rsidR="008F63F3" w:rsidRDefault="008F63F3" w:rsidP="008F63F3"/>
          <w:p w:rsidR="008F63F3" w:rsidRDefault="008F63F3" w:rsidP="008F63F3"/>
          <w:p w:rsidR="008F63F3" w:rsidRPr="00E31CD6" w:rsidRDefault="008F63F3" w:rsidP="008F63F3">
            <w:pPr>
              <w:rPr>
                <w:b/>
              </w:rPr>
            </w:pPr>
          </w:p>
        </w:tc>
        <w:tc>
          <w:tcPr>
            <w:tcW w:w="2790" w:type="dxa"/>
          </w:tcPr>
          <w:p w:rsidR="008F63F3" w:rsidRDefault="008F63F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833FA" w:rsidRDefault="00E833FA" w:rsidP="008F63F3">
            <w:pPr>
              <w:rPr>
                <w:b/>
              </w:rPr>
            </w:pPr>
          </w:p>
          <w:p w:rsidR="008F63F3" w:rsidRDefault="008F63F3" w:rsidP="008F63F3">
            <w:r>
              <w:t>Standard English forms for verb inflections</w:t>
            </w:r>
          </w:p>
          <w:p w:rsidR="008F63F3" w:rsidRDefault="008F63F3" w:rsidP="008F63F3"/>
          <w:p w:rsidR="008F63F3" w:rsidRDefault="008F63F3" w:rsidP="008F63F3">
            <w:pPr>
              <w:spacing w:before="240"/>
            </w:pPr>
            <w:r>
              <w:t>The grammatical difference between plural and possessive –s.</w:t>
            </w:r>
          </w:p>
          <w:p w:rsidR="008F63F3" w:rsidRDefault="008F63F3" w:rsidP="008F63F3">
            <w:pPr>
              <w:spacing w:before="240"/>
            </w:pPr>
            <w:r>
              <w:t>Convert nouns or adjectives into verbs using suffixes</w:t>
            </w:r>
          </w:p>
          <w:p w:rsidR="008F63F3" w:rsidRDefault="008F63F3" w:rsidP="008F63F3">
            <w:pPr>
              <w:spacing w:before="240"/>
            </w:pPr>
            <w:r>
              <w:t>Verb prefixes to change the meaning of verbs</w:t>
            </w:r>
          </w:p>
          <w:p w:rsidR="008F63F3" w:rsidRPr="00E31CD6" w:rsidRDefault="008F63F3" w:rsidP="008F63F3">
            <w:pPr>
              <w:rPr>
                <w:b/>
              </w:rPr>
            </w:pPr>
          </w:p>
        </w:tc>
        <w:tc>
          <w:tcPr>
            <w:tcW w:w="2790" w:type="dxa"/>
          </w:tcPr>
          <w:p w:rsidR="008F63F3" w:rsidRDefault="008F63F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  <w:p w:rsidR="00E833FA" w:rsidRDefault="00E833FA" w:rsidP="008F63F3">
            <w:pPr>
              <w:rPr>
                <w:b/>
              </w:rPr>
            </w:pPr>
          </w:p>
          <w:p w:rsidR="008F63F3" w:rsidRDefault="008F63F3" w:rsidP="008F63F3">
            <w:r>
              <w:t>C</w:t>
            </w:r>
            <w:r w:rsidR="00E833FA">
              <w:t>apital letters and full stops.</w:t>
            </w:r>
          </w:p>
          <w:p w:rsidR="008F63F3" w:rsidRDefault="008F63F3" w:rsidP="008F63F3">
            <w:r>
              <w:t>Use inverted commas and other punctuation for direct speech.</w:t>
            </w:r>
          </w:p>
          <w:p w:rsidR="008F63F3" w:rsidRDefault="008F63F3" w:rsidP="008F63F3">
            <w:r>
              <w:t>Apostrophes for omission and singular and plural possession.</w:t>
            </w:r>
          </w:p>
          <w:p w:rsidR="008F63F3" w:rsidRDefault="008F63F3" w:rsidP="008F63F3"/>
          <w:p w:rsidR="008F63F3" w:rsidRDefault="008F63F3" w:rsidP="008F63F3">
            <w:r>
              <w:t>Comas to separate items in a list, after fronted adverbials and to clarify meaning and avoid ambiguity.</w:t>
            </w:r>
          </w:p>
          <w:p w:rsidR="008F63F3" w:rsidRDefault="008F63F3" w:rsidP="008F63F3"/>
          <w:p w:rsidR="008F63F3" w:rsidRDefault="008F63F3" w:rsidP="008F63F3">
            <w:r>
              <w:t>Indicate parenthesis using commas, brackets or dashes.</w:t>
            </w:r>
          </w:p>
          <w:p w:rsidR="008F63F3" w:rsidRPr="00E31CD6" w:rsidRDefault="008F63F3" w:rsidP="008F63F3"/>
        </w:tc>
        <w:tc>
          <w:tcPr>
            <w:tcW w:w="2790" w:type="dxa"/>
          </w:tcPr>
          <w:p w:rsidR="008F63F3" w:rsidRPr="00E31CD6" w:rsidRDefault="008F63F3" w:rsidP="008F63F3">
            <w:pPr>
              <w:rPr>
                <w:b/>
              </w:rPr>
            </w:pPr>
            <w:r>
              <w:rPr>
                <w:b/>
              </w:rPr>
              <w:t>Consolidate:</w:t>
            </w:r>
          </w:p>
        </w:tc>
      </w:tr>
    </w:tbl>
    <w:p w:rsidR="00514C0D" w:rsidRDefault="00514C0D"/>
    <w:sectPr w:rsidR="00514C0D" w:rsidSect="00E31C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56" w:rsidRDefault="00620656" w:rsidP="00A8245A">
      <w:pPr>
        <w:spacing w:after="0" w:line="240" w:lineRule="auto"/>
      </w:pPr>
      <w:r>
        <w:separator/>
      </w:r>
    </w:p>
  </w:endnote>
  <w:endnote w:type="continuationSeparator" w:id="0">
    <w:p w:rsidR="00620656" w:rsidRDefault="00620656" w:rsidP="00A8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56" w:rsidRDefault="00620656" w:rsidP="00A8245A">
      <w:pPr>
        <w:spacing w:after="0" w:line="240" w:lineRule="auto"/>
      </w:pPr>
      <w:r>
        <w:separator/>
      </w:r>
    </w:p>
  </w:footnote>
  <w:footnote w:type="continuationSeparator" w:id="0">
    <w:p w:rsidR="00620656" w:rsidRDefault="00620656" w:rsidP="00A8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B45"/>
    <w:multiLevelType w:val="hybridMultilevel"/>
    <w:tmpl w:val="C3A6312C"/>
    <w:lvl w:ilvl="0" w:tplc="5418766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00E"/>
    <w:multiLevelType w:val="hybridMultilevel"/>
    <w:tmpl w:val="394E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6"/>
    <w:rsid w:val="000F6C56"/>
    <w:rsid w:val="0015696A"/>
    <w:rsid w:val="001878E0"/>
    <w:rsid w:val="001F784D"/>
    <w:rsid w:val="002105B9"/>
    <w:rsid w:val="00216C50"/>
    <w:rsid w:val="002431E6"/>
    <w:rsid w:val="002E14A9"/>
    <w:rsid w:val="00351C03"/>
    <w:rsid w:val="00386EE0"/>
    <w:rsid w:val="003F515A"/>
    <w:rsid w:val="00402B20"/>
    <w:rsid w:val="00457E06"/>
    <w:rsid w:val="00514C0D"/>
    <w:rsid w:val="005467AC"/>
    <w:rsid w:val="00556CC6"/>
    <w:rsid w:val="00620656"/>
    <w:rsid w:val="00686EDE"/>
    <w:rsid w:val="006C2A15"/>
    <w:rsid w:val="006E3FFD"/>
    <w:rsid w:val="006F1941"/>
    <w:rsid w:val="00714A7E"/>
    <w:rsid w:val="00722EDC"/>
    <w:rsid w:val="00763B21"/>
    <w:rsid w:val="0077358E"/>
    <w:rsid w:val="007A4E37"/>
    <w:rsid w:val="00811F81"/>
    <w:rsid w:val="00824587"/>
    <w:rsid w:val="008F63F3"/>
    <w:rsid w:val="00982749"/>
    <w:rsid w:val="009F6FCB"/>
    <w:rsid w:val="00A34342"/>
    <w:rsid w:val="00A52FE2"/>
    <w:rsid w:val="00A8245A"/>
    <w:rsid w:val="00AF29C5"/>
    <w:rsid w:val="00BF46FD"/>
    <w:rsid w:val="00C45769"/>
    <w:rsid w:val="00CC6412"/>
    <w:rsid w:val="00CE268B"/>
    <w:rsid w:val="00CF7682"/>
    <w:rsid w:val="00D32E6F"/>
    <w:rsid w:val="00D347EE"/>
    <w:rsid w:val="00DA2BC1"/>
    <w:rsid w:val="00DB20AE"/>
    <w:rsid w:val="00E21549"/>
    <w:rsid w:val="00E31CD6"/>
    <w:rsid w:val="00E833FA"/>
    <w:rsid w:val="00E902FB"/>
    <w:rsid w:val="00EE3D43"/>
    <w:rsid w:val="00F324A7"/>
    <w:rsid w:val="00F526E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2D46"/>
  <w15:chartTrackingRefBased/>
  <w15:docId w15:val="{CA10F550-FA89-4AA6-9B2C-12AB72F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5A"/>
  </w:style>
  <w:style w:type="paragraph" w:styleId="Footer">
    <w:name w:val="footer"/>
    <w:basedOn w:val="Normal"/>
    <w:link w:val="FooterChar"/>
    <w:uiPriority w:val="99"/>
    <w:unhideWhenUsed/>
    <w:rsid w:val="00A8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2021-07-09T14:49:00Z</dcterms:created>
  <dcterms:modified xsi:type="dcterms:W3CDTF">2021-07-09T15:28:00Z</dcterms:modified>
</cp:coreProperties>
</file>