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F5" w:rsidRDefault="009457F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5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1"/>
      </w:tblGrid>
      <w:tr w:rsidR="009457F5">
        <w:trPr>
          <w:trHeight w:val="291"/>
        </w:trPr>
        <w:tc>
          <w:tcPr>
            <w:tcW w:w="15351" w:type="dxa"/>
            <w:shd w:val="clear" w:color="auto" w:fill="C9DAF8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Clifford All Saints Primary School</w:t>
            </w:r>
          </w:p>
          <w:p w:rsidR="009457F5" w:rsidRDefault="00BA1BB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Year 1 </w:t>
            </w:r>
            <w:r w:rsidR="00CE121F"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English Wr</w:t>
            </w: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iting Long Term Plan 2021 – 2022</w:t>
            </w:r>
          </w:p>
        </w:tc>
      </w:tr>
    </w:tbl>
    <w:p w:rsidR="009457F5" w:rsidRDefault="009457F5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0"/>
        <w:tblW w:w="13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684"/>
        <w:gridCol w:w="1684"/>
        <w:gridCol w:w="1681"/>
        <w:gridCol w:w="1684"/>
        <w:gridCol w:w="1685"/>
        <w:gridCol w:w="1686"/>
        <w:gridCol w:w="1692"/>
      </w:tblGrid>
      <w:tr w:rsidR="009457F5" w:rsidTr="00A852EE">
        <w:trPr>
          <w:trHeight w:val="214"/>
        </w:trPr>
        <w:tc>
          <w:tcPr>
            <w:tcW w:w="1500" w:type="dxa"/>
            <w:shd w:val="clear" w:color="auto" w:fill="C6D9F1"/>
          </w:tcPr>
          <w:p w:rsidR="009457F5" w:rsidRDefault="00CE121F" w:rsidP="00BA1B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1684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684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681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684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68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686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692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760E4F" w:rsidTr="00C874EB">
        <w:trPr>
          <w:trHeight w:val="1046"/>
        </w:trPr>
        <w:tc>
          <w:tcPr>
            <w:tcW w:w="1500" w:type="dxa"/>
            <w:vAlign w:val="center"/>
          </w:tcPr>
          <w:p w:rsidR="00760E4F" w:rsidRDefault="00760E4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684" w:type="dxa"/>
            <w:shd w:val="clear" w:color="auto" w:fill="D9EAD3"/>
            <w:vAlign w:val="center"/>
          </w:tcPr>
          <w:p w:rsidR="00760E4F" w:rsidRDefault="00760E4F" w:rsidP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Dear Teacher – Amy Husband</w:t>
            </w:r>
          </w:p>
        </w:tc>
        <w:tc>
          <w:tcPr>
            <w:tcW w:w="1684" w:type="dxa"/>
            <w:shd w:val="clear" w:color="auto" w:fill="D9EAD3"/>
            <w:vAlign w:val="center"/>
          </w:tcPr>
          <w:p w:rsidR="00760E4F" w:rsidRDefault="00760E4F" w:rsidP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Fairy-tales and traditional stories</w:t>
            </w:r>
          </w:p>
        </w:tc>
        <w:tc>
          <w:tcPr>
            <w:tcW w:w="1681" w:type="dxa"/>
            <w:shd w:val="clear" w:color="auto" w:fill="D9EAD3"/>
            <w:vAlign w:val="center"/>
          </w:tcPr>
          <w:p w:rsidR="00760E4F" w:rsidRDefault="00760E4F" w:rsidP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106CD">
              <w:rPr>
                <w:rFonts w:ascii="Arial" w:eastAsia="Arial" w:hAnsi="Arial" w:cs="Arial"/>
                <w:sz w:val="20"/>
                <w:szCs w:val="20"/>
              </w:rPr>
              <w:t xml:space="preserve">Can I Build Another Me? - </w:t>
            </w:r>
            <w:proofErr w:type="spellStart"/>
            <w:r w:rsidRPr="00C106CD">
              <w:rPr>
                <w:rFonts w:ascii="Arial" w:eastAsia="Arial" w:hAnsi="Arial" w:cs="Arial"/>
                <w:sz w:val="20"/>
                <w:szCs w:val="20"/>
              </w:rPr>
              <w:t>Shinsuke</w:t>
            </w:r>
            <w:proofErr w:type="spellEnd"/>
            <w:r w:rsidRPr="00C106C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C106CD">
              <w:rPr>
                <w:rFonts w:ascii="Arial" w:eastAsia="Arial" w:hAnsi="Arial" w:cs="Arial"/>
                <w:sz w:val="20"/>
                <w:szCs w:val="20"/>
              </w:rPr>
              <w:t>Yoshitake</w:t>
            </w:r>
            <w:proofErr w:type="spellEnd"/>
          </w:p>
        </w:tc>
        <w:tc>
          <w:tcPr>
            <w:tcW w:w="1684" w:type="dxa"/>
            <w:shd w:val="clear" w:color="auto" w:fill="D9EAD3"/>
            <w:vAlign w:val="center"/>
          </w:tcPr>
          <w:p w:rsidR="00760E4F" w:rsidRDefault="00760E4F" w:rsidP="00A5165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Sharing autumn </w:t>
            </w:r>
            <w:r w:rsidR="00A51653">
              <w:rPr>
                <w:rFonts w:ascii="Arial" w:eastAsia="Arial" w:hAnsi="Arial" w:cs="Arial"/>
                <w:sz w:val="20"/>
                <w:szCs w:val="20"/>
              </w:rPr>
              <w:t>p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oems</w:t>
            </w:r>
          </w:p>
        </w:tc>
        <w:tc>
          <w:tcPr>
            <w:tcW w:w="3371" w:type="dxa"/>
            <w:gridSpan w:val="2"/>
            <w:shd w:val="clear" w:color="auto" w:fill="D9EAD3"/>
            <w:vAlign w:val="center"/>
          </w:tcPr>
          <w:p w:rsidR="00760E4F" w:rsidRDefault="00760E4F" w:rsidP="00760E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0E4F">
              <w:rPr>
                <w:rFonts w:ascii="Arial" w:eastAsia="Arial" w:hAnsi="Arial" w:cs="Arial"/>
                <w:sz w:val="20"/>
                <w:szCs w:val="20"/>
              </w:rPr>
              <w:t>Autumn (Thinking About the Seasons)</w:t>
            </w:r>
          </w:p>
          <w:p w:rsidR="00760E4F" w:rsidRDefault="00760E4F" w:rsidP="00760E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0E4F">
              <w:rPr>
                <w:rFonts w:ascii="Arial" w:eastAsia="Arial" w:hAnsi="Arial" w:cs="Arial"/>
                <w:sz w:val="20"/>
                <w:szCs w:val="20"/>
              </w:rPr>
              <w:t>An Autumn Adventure: Yoga Story</w:t>
            </w:r>
          </w:p>
        </w:tc>
        <w:tc>
          <w:tcPr>
            <w:tcW w:w="1692" w:type="dxa"/>
            <w:shd w:val="clear" w:color="auto" w:fill="D9EAD3"/>
            <w:vAlign w:val="center"/>
          </w:tcPr>
          <w:p w:rsidR="00760E4F" w:rsidRPr="00760E4F" w:rsidRDefault="00760E4F" w:rsidP="00760E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60E4F">
              <w:rPr>
                <w:rFonts w:ascii="Arial" w:eastAsia="Arial" w:hAnsi="Arial" w:cs="Arial"/>
                <w:sz w:val="20"/>
                <w:szCs w:val="20"/>
              </w:rPr>
              <w:t>Super Duper You!</w:t>
            </w:r>
          </w:p>
          <w:p w:rsidR="00760E4F" w:rsidRDefault="00760E4F" w:rsidP="00760E4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60E4F">
              <w:rPr>
                <w:rFonts w:ascii="Arial" w:eastAsia="Arial" w:hAnsi="Arial" w:cs="Arial"/>
                <w:sz w:val="20"/>
                <w:szCs w:val="20"/>
              </w:rPr>
              <w:t>Sophy</w:t>
            </w:r>
            <w:proofErr w:type="spellEnd"/>
            <w:r w:rsidRPr="00760E4F">
              <w:rPr>
                <w:rFonts w:ascii="Arial" w:eastAsia="Arial" w:hAnsi="Arial" w:cs="Arial"/>
                <w:sz w:val="20"/>
                <w:szCs w:val="20"/>
              </w:rPr>
              <w:t xml:space="preserve"> Henn</w:t>
            </w:r>
          </w:p>
        </w:tc>
      </w:tr>
      <w:tr w:rsidR="00760E4F" w:rsidTr="0017086C">
        <w:trPr>
          <w:trHeight w:val="340"/>
        </w:trPr>
        <w:tc>
          <w:tcPr>
            <w:tcW w:w="1500" w:type="dxa"/>
            <w:vAlign w:val="center"/>
          </w:tcPr>
          <w:p w:rsidR="00760E4F" w:rsidRDefault="00760E4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1684" w:type="dxa"/>
            <w:shd w:val="clear" w:color="auto" w:fill="FAC090"/>
            <w:vAlign w:val="center"/>
          </w:tcPr>
          <w:p w:rsidR="00760E4F" w:rsidRDefault="00760E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Writing short letters (Assessment – writing)</w:t>
            </w:r>
          </w:p>
        </w:tc>
        <w:tc>
          <w:tcPr>
            <w:tcW w:w="1684" w:type="dxa"/>
            <w:shd w:val="clear" w:color="auto" w:fill="FAC090"/>
            <w:vAlign w:val="center"/>
          </w:tcPr>
          <w:p w:rsidR="00760E4F" w:rsidRDefault="00760E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Retelling stories (Assessment – comprehension)</w:t>
            </w:r>
          </w:p>
        </w:tc>
        <w:tc>
          <w:tcPr>
            <w:tcW w:w="1681" w:type="dxa"/>
            <w:shd w:val="clear" w:color="auto" w:fill="F2DBDB" w:themeFill="accent2" w:themeFillTint="33"/>
            <w:vAlign w:val="center"/>
          </w:tcPr>
          <w:p w:rsidR="00760E4F" w:rsidRDefault="00760E4F" w:rsidP="000351A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Short fact-files</w:t>
            </w:r>
          </w:p>
        </w:tc>
        <w:tc>
          <w:tcPr>
            <w:tcW w:w="1684" w:type="dxa"/>
            <w:shd w:val="clear" w:color="auto" w:fill="B6DDE8" w:themeFill="accent5" w:themeFillTint="66"/>
            <w:vAlign w:val="center"/>
          </w:tcPr>
          <w:p w:rsidR="00760E4F" w:rsidRDefault="00760E4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Autumn poetry</w:t>
            </w:r>
          </w:p>
        </w:tc>
        <w:tc>
          <w:tcPr>
            <w:tcW w:w="3371" w:type="dxa"/>
            <w:gridSpan w:val="2"/>
            <w:shd w:val="clear" w:color="auto" w:fill="FDE9D9" w:themeFill="accent6" w:themeFillTint="33"/>
            <w:vAlign w:val="center"/>
          </w:tcPr>
          <w:p w:rsidR="00760E4F" w:rsidRDefault="00760E4F" w:rsidP="0017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DE9D9" w:themeFill="accent6" w:themeFillTint="3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Recounts after autumn walk</w:t>
            </w:r>
          </w:p>
        </w:tc>
        <w:tc>
          <w:tcPr>
            <w:tcW w:w="1692" w:type="dxa"/>
            <w:shd w:val="clear" w:color="auto" w:fill="DBE5F1" w:themeFill="accent1" w:themeFillTint="33"/>
            <w:vAlign w:val="center"/>
          </w:tcPr>
          <w:p w:rsidR="00760E4F" w:rsidRPr="00760E4F" w:rsidRDefault="00760E4F" w:rsidP="00760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760E4F">
              <w:rPr>
                <w:rFonts w:ascii="Arial" w:eastAsia="Arial" w:hAnsi="Arial" w:cs="Arial"/>
                <w:sz w:val="18"/>
                <w:szCs w:val="20"/>
              </w:rPr>
              <w:t>It’s good to be me because…</w:t>
            </w:r>
          </w:p>
          <w:p w:rsidR="00760E4F" w:rsidRDefault="00760E4F" w:rsidP="001708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BE5F1" w:themeFill="accent1" w:themeFillTint="33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60E4F">
              <w:rPr>
                <w:rFonts w:ascii="Arial" w:eastAsia="Arial" w:hAnsi="Arial" w:cs="Arial"/>
                <w:sz w:val="18"/>
                <w:szCs w:val="20"/>
              </w:rPr>
              <w:t>Explanation</w:t>
            </w:r>
          </w:p>
        </w:tc>
      </w:tr>
      <w:tr w:rsidR="00A852EE" w:rsidTr="00A852EE">
        <w:trPr>
          <w:trHeight w:val="1044"/>
        </w:trPr>
        <w:tc>
          <w:tcPr>
            <w:tcW w:w="1500" w:type="dxa"/>
            <w:vAlign w:val="center"/>
          </w:tcPr>
          <w:p w:rsidR="00A852EE" w:rsidRDefault="00A852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SPAG Focus</w:t>
            </w:r>
          </w:p>
        </w:tc>
        <w:tc>
          <w:tcPr>
            <w:tcW w:w="5049" w:type="dxa"/>
            <w:gridSpan w:val="3"/>
            <w:vAlign w:val="center"/>
          </w:tcPr>
          <w:p w:rsidR="00A852EE" w:rsidRDefault="00A852EE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852EE">
              <w:rPr>
                <w:rFonts w:ascii="Arial" w:eastAsia="Arial" w:hAnsi="Arial" w:cs="Arial"/>
                <w:sz w:val="18"/>
                <w:szCs w:val="18"/>
              </w:rPr>
              <w:t xml:space="preserve">Using capital letters, </w:t>
            </w:r>
            <w:r>
              <w:rPr>
                <w:rFonts w:ascii="Arial" w:eastAsia="Arial" w:hAnsi="Arial" w:cs="Arial"/>
                <w:sz w:val="18"/>
                <w:szCs w:val="18"/>
              </w:rPr>
              <w:t>finger spaces</w:t>
            </w:r>
            <w:r w:rsidRPr="00A852EE">
              <w:rPr>
                <w:rFonts w:ascii="Arial" w:eastAsia="Arial" w:hAnsi="Arial" w:cs="Arial"/>
                <w:sz w:val="18"/>
                <w:szCs w:val="18"/>
              </w:rPr>
              <w:t xml:space="preserve"> and leaving spaces</w:t>
            </w:r>
          </w:p>
        </w:tc>
        <w:tc>
          <w:tcPr>
            <w:tcW w:w="1684" w:type="dxa"/>
            <w:vAlign w:val="center"/>
          </w:tcPr>
          <w:p w:rsidR="00A852EE" w:rsidRDefault="00A852EE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Introducing adjectives</w:t>
            </w:r>
          </w:p>
          <w:p w:rsidR="00A852EE" w:rsidRDefault="00A852EE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852EE">
              <w:rPr>
                <w:rFonts w:ascii="Arial" w:eastAsia="Arial" w:hAnsi="Arial" w:cs="Arial"/>
                <w:sz w:val="16"/>
                <w:szCs w:val="18"/>
              </w:rPr>
              <w:t>Using capital letters, finger spaces and leaving spaces</w:t>
            </w:r>
          </w:p>
        </w:tc>
        <w:tc>
          <w:tcPr>
            <w:tcW w:w="1685" w:type="dxa"/>
            <w:vAlign w:val="center"/>
          </w:tcPr>
          <w:p w:rsidR="00A852EE" w:rsidRDefault="00A852EE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Introducing using –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for past tense</w:t>
            </w:r>
          </w:p>
          <w:p w:rsidR="00A852EE" w:rsidRDefault="00A852EE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8"/>
              </w:rPr>
              <w:t>U</w:t>
            </w:r>
            <w:r w:rsidRPr="00A852EE">
              <w:rPr>
                <w:rFonts w:ascii="Arial" w:eastAsia="Arial" w:hAnsi="Arial" w:cs="Arial"/>
                <w:sz w:val="16"/>
                <w:szCs w:val="18"/>
              </w:rPr>
              <w:t>sing capital letters, finger spaces and leaving spaces</w:t>
            </w:r>
          </w:p>
        </w:tc>
        <w:tc>
          <w:tcPr>
            <w:tcW w:w="3378" w:type="dxa"/>
            <w:gridSpan w:val="2"/>
            <w:vAlign w:val="center"/>
          </w:tcPr>
          <w:p w:rsidR="00A852EE" w:rsidRDefault="00A852EE" w:rsidP="00A852EE">
            <w:pPr>
              <w:widowControl w:val="0"/>
              <w:spacing w:before="240" w:after="24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852EE">
              <w:rPr>
                <w:rFonts w:ascii="Arial" w:eastAsia="Arial" w:hAnsi="Arial" w:cs="Arial"/>
                <w:sz w:val="18"/>
                <w:szCs w:val="18"/>
              </w:rPr>
              <w:t xml:space="preserve">Using capital letters, </w:t>
            </w:r>
            <w:r>
              <w:rPr>
                <w:rFonts w:ascii="Arial" w:eastAsia="Arial" w:hAnsi="Arial" w:cs="Arial"/>
                <w:sz w:val="18"/>
                <w:szCs w:val="18"/>
              </w:rPr>
              <w:t>finger spaces</w:t>
            </w:r>
            <w:r w:rsidRPr="00A852EE">
              <w:rPr>
                <w:rFonts w:ascii="Arial" w:eastAsia="Arial" w:hAnsi="Arial" w:cs="Arial"/>
                <w:sz w:val="18"/>
                <w:szCs w:val="18"/>
              </w:rPr>
              <w:t xml:space="preserve"> and leaving spaces</w:t>
            </w: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1"/>
        <w:tblW w:w="13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7"/>
        <w:gridCol w:w="1695"/>
        <w:gridCol w:w="1695"/>
        <w:gridCol w:w="1695"/>
        <w:gridCol w:w="1695"/>
        <w:gridCol w:w="1695"/>
        <w:gridCol w:w="1695"/>
        <w:gridCol w:w="1695"/>
      </w:tblGrid>
      <w:tr w:rsidR="009457F5" w:rsidTr="00BA1BB2">
        <w:trPr>
          <w:trHeight w:val="166"/>
        </w:trPr>
        <w:tc>
          <w:tcPr>
            <w:tcW w:w="1507" w:type="dxa"/>
            <w:shd w:val="clear" w:color="auto" w:fill="C6D9F1"/>
          </w:tcPr>
          <w:p w:rsidR="009457F5" w:rsidRDefault="00CE121F" w:rsidP="001C0F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169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69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69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69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69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69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69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60426C" w:rsidTr="00686A07">
        <w:trPr>
          <w:trHeight w:val="175"/>
        </w:trPr>
        <w:tc>
          <w:tcPr>
            <w:tcW w:w="1507" w:type="dxa"/>
            <w:vAlign w:val="center"/>
          </w:tcPr>
          <w:p w:rsidR="0060426C" w:rsidRDefault="0060426C" w:rsidP="001708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695" w:type="dxa"/>
            <w:shd w:val="clear" w:color="auto" w:fill="D9EAD3"/>
            <w:vAlign w:val="center"/>
          </w:tcPr>
          <w:p w:rsidR="0060426C" w:rsidRDefault="0060426C" w:rsidP="001708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Pumpkin Soup</w:t>
            </w:r>
          </w:p>
        </w:tc>
        <w:tc>
          <w:tcPr>
            <w:tcW w:w="5085" w:type="dxa"/>
            <w:gridSpan w:val="3"/>
            <w:shd w:val="clear" w:color="auto" w:fill="D9EAD3"/>
            <w:vAlign w:val="center"/>
          </w:tcPr>
          <w:p w:rsidR="0060426C" w:rsidRDefault="0060426C" w:rsidP="001708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Town Mouse and Country Mouse</w:t>
            </w:r>
          </w:p>
        </w:tc>
        <w:tc>
          <w:tcPr>
            <w:tcW w:w="1695" w:type="dxa"/>
            <w:shd w:val="clear" w:color="auto" w:fill="D9EAD3"/>
            <w:vAlign w:val="center"/>
          </w:tcPr>
          <w:p w:rsidR="0060426C" w:rsidRDefault="0060426C" w:rsidP="001708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D9EAD3"/>
            <w:vAlign w:val="center"/>
          </w:tcPr>
          <w:p w:rsidR="0060426C" w:rsidRDefault="00996D67" w:rsidP="001708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Lily and the Snowman</w:t>
            </w:r>
          </w:p>
        </w:tc>
        <w:tc>
          <w:tcPr>
            <w:tcW w:w="1695" w:type="dxa"/>
            <w:shd w:val="clear" w:color="auto" w:fill="D9EAD3"/>
            <w:vAlign w:val="center"/>
          </w:tcPr>
          <w:p w:rsidR="0060426C" w:rsidRDefault="00996D67" w:rsidP="0017086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Sharing winter poems</w:t>
            </w:r>
          </w:p>
        </w:tc>
      </w:tr>
      <w:tr w:rsidR="0017086C" w:rsidTr="0017086C">
        <w:trPr>
          <w:trHeight w:val="860"/>
        </w:trPr>
        <w:tc>
          <w:tcPr>
            <w:tcW w:w="1507" w:type="dxa"/>
            <w:vAlign w:val="center"/>
          </w:tcPr>
          <w:p w:rsidR="0017086C" w:rsidRDefault="0017086C" w:rsidP="001708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17086C" w:rsidRDefault="0017086C" w:rsidP="001708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Retelling a story</w:t>
            </w:r>
          </w:p>
          <w:p w:rsidR="00996D67" w:rsidRDefault="00996D67" w:rsidP="001708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Pumpkin soup reviews</w:t>
            </w:r>
          </w:p>
        </w:tc>
        <w:tc>
          <w:tcPr>
            <w:tcW w:w="1695" w:type="dxa"/>
            <w:shd w:val="clear" w:color="auto" w:fill="B7DDE8"/>
            <w:vAlign w:val="center"/>
          </w:tcPr>
          <w:p w:rsidR="0017086C" w:rsidRDefault="00D25955" w:rsidP="001708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Label Town Mouse and Country Mouse</w:t>
            </w:r>
          </w:p>
        </w:tc>
        <w:tc>
          <w:tcPr>
            <w:tcW w:w="1695" w:type="dxa"/>
            <w:shd w:val="clear" w:color="auto" w:fill="B7DDE8"/>
            <w:vAlign w:val="center"/>
          </w:tcPr>
          <w:p w:rsidR="0017086C" w:rsidRDefault="00D25955" w:rsidP="001708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Town Mouse and Country Mouse</w:t>
            </w:r>
          </w:p>
        </w:tc>
        <w:tc>
          <w:tcPr>
            <w:tcW w:w="1695" w:type="dxa"/>
            <w:shd w:val="clear" w:color="auto" w:fill="B7DDE8"/>
            <w:vAlign w:val="center"/>
          </w:tcPr>
          <w:p w:rsidR="0017086C" w:rsidRDefault="00996D67" w:rsidP="001708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a town and country setting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:rsidR="0017086C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Create a poster about our school.</w:t>
            </w:r>
          </w:p>
        </w:tc>
        <w:tc>
          <w:tcPr>
            <w:tcW w:w="1695" w:type="dxa"/>
            <w:shd w:val="clear" w:color="auto" w:fill="FFABCD"/>
            <w:vAlign w:val="center"/>
          </w:tcPr>
          <w:p w:rsidR="0017086C" w:rsidRDefault="00996D67" w:rsidP="001708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Instructions on how to build a snowman</w:t>
            </w:r>
          </w:p>
        </w:tc>
        <w:tc>
          <w:tcPr>
            <w:tcW w:w="1695" w:type="dxa"/>
            <w:shd w:val="clear" w:color="auto" w:fill="B7DDE8"/>
            <w:vAlign w:val="center"/>
          </w:tcPr>
          <w:p w:rsidR="0017086C" w:rsidRDefault="00996D67" w:rsidP="0017086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Winter poetry</w:t>
            </w:r>
          </w:p>
        </w:tc>
      </w:tr>
      <w:tr w:rsidR="00743AF3" w:rsidTr="0070612E">
        <w:trPr>
          <w:trHeight w:val="180"/>
        </w:trPr>
        <w:tc>
          <w:tcPr>
            <w:tcW w:w="1507" w:type="dxa"/>
            <w:vAlign w:val="center"/>
          </w:tcPr>
          <w:p w:rsidR="00743AF3" w:rsidRDefault="00743AF3" w:rsidP="001708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  <w:p w:rsidR="00743AF3" w:rsidRDefault="00743AF3" w:rsidP="0017086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1695" w:type="dxa"/>
            <w:vAlign w:val="center"/>
          </w:tcPr>
          <w:p w:rsidR="00743AF3" w:rsidRDefault="00743AF3" w:rsidP="0017086C">
            <w:pPr>
              <w:spacing w:before="240" w:after="2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Introducing – u</w:t>
            </w:r>
            <w:r w:rsidRPr="0017086C">
              <w:rPr>
                <w:rFonts w:ascii="Arial" w:eastAsia="Arial" w:hAnsi="Arial" w:cs="Arial"/>
                <w:sz w:val="18"/>
                <w:szCs w:val="18"/>
              </w:rPr>
              <w:t xml:space="preserve">sing </w:t>
            </w:r>
            <w:r w:rsidRPr="0017086C">
              <w:rPr>
                <w:rFonts w:ascii="Arial" w:eastAsia="Arial" w:hAnsi="Arial" w:cs="Arial"/>
                <w:i/>
                <w:sz w:val="18"/>
                <w:szCs w:val="18"/>
              </w:rPr>
              <w:t>and</w:t>
            </w:r>
            <w:r w:rsidRPr="0017086C">
              <w:rPr>
                <w:rFonts w:ascii="Arial" w:eastAsia="Arial" w:hAnsi="Arial" w:cs="Arial"/>
                <w:sz w:val="18"/>
                <w:szCs w:val="18"/>
              </w:rPr>
              <w:t xml:space="preserve"> to join sentences and clauses.</w:t>
            </w:r>
          </w:p>
        </w:tc>
        <w:tc>
          <w:tcPr>
            <w:tcW w:w="5085" w:type="dxa"/>
            <w:gridSpan w:val="3"/>
            <w:vAlign w:val="center"/>
          </w:tcPr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Use adjectives to describe nouns.</w:t>
            </w:r>
          </w:p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Determiners: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743AF3">
              <w:rPr>
                <w:rFonts w:ascii="Arial" w:eastAsia="Arial" w:hAnsi="Arial" w:cs="Arial"/>
                <w:sz w:val="18"/>
                <w:szCs w:val="18"/>
              </w:rPr>
              <w:t>the   a</w:t>
            </w:r>
          </w:p>
        </w:tc>
        <w:tc>
          <w:tcPr>
            <w:tcW w:w="1695" w:type="dxa"/>
            <w:vAlign w:val="center"/>
          </w:tcPr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Bullet points for lists.</w:t>
            </w:r>
          </w:p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Determiners:</w:t>
            </w:r>
          </w:p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the   a</w:t>
            </w:r>
          </w:p>
        </w:tc>
        <w:tc>
          <w:tcPr>
            <w:tcW w:w="1695" w:type="dxa"/>
            <w:vAlign w:val="center"/>
          </w:tcPr>
          <w:p w:rsidR="00FB35C1" w:rsidRDefault="00FB35C1" w:rsidP="00FB35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Determiners:</w:t>
            </w:r>
          </w:p>
          <w:p w:rsidR="00743AF3" w:rsidRDefault="00FB35C1" w:rsidP="00FB35C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the   a</w:t>
            </w:r>
          </w:p>
        </w:tc>
        <w:tc>
          <w:tcPr>
            <w:tcW w:w="1695" w:type="dxa"/>
            <w:vAlign w:val="center"/>
          </w:tcPr>
          <w:p w:rsidR="00743AF3" w:rsidRDefault="00743AF3" w:rsidP="00743AF3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43AF3">
              <w:rPr>
                <w:rFonts w:ascii="Arial" w:eastAsia="Arial" w:hAnsi="Arial" w:cs="Arial"/>
                <w:sz w:val="18"/>
                <w:szCs w:val="18"/>
              </w:rPr>
              <w:t>Use adjectives to describe nouns.</w:t>
            </w: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11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747"/>
        <w:gridCol w:w="1747"/>
        <w:gridCol w:w="1747"/>
        <w:gridCol w:w="1747"/>
        <w:gridCol w:w="1747"/>
        <w:gridCol w:w="1747"/>
      </w:tblGrid>
      <w:tr w:rsidR="009457F5" w:rsidTr="00BA1BB2">
        <w:tc>
          <w:tcPr>
            <w:tcW w:w="1384" w:type="dxa"/>
            <w:shd w:val="clear" w:color="auto" w:fill="C6D9F1"/>
          </w:tcPr>
          <w:p w:rsidR="009457F5" w:rsidRDefault="00CE121F" w:rsidP="001C0F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174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74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74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4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4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747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BA1BB2" w:rsidTr="00BA1BB2">
        <w:trPr>
          <w:trHeight w:val="204"/>
        </w:trPr>
        <w:tc>
          <w:tcPr>
            <w:tcW w:w="1384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747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1BB2" w:rsidTr="00BA1BB2">
        <w:trPr>
          <w:trHeight w:val="365"/>
        </w:trPr>
        <w:tc>
          <w:tcPr>
            <w:tcW w:w="1384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1747" w:type="dxa"/>
            <w:shd w:val="clear" w:color="auto" w:fill="FBD5B5"/>
            <w:vAlign w:val="center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BD5B5"/>
            <w:vAlign w:val="center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BD5B5"/>
            <w:vAlign w:val="center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BD5B5"/>
            <w:vAlign w:val="center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BD5B5"/>
            <w:vAlign w:val="center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FBD5B5"/>
            <w:vAlign w:val="center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BB2" w:rsidTr="00BA1BB2">
        <w:trPr>
          <w:trHeight w:val="323"/>
        </w:trPr>
        <w:tc>
          <w:tcPr>
            <w:tcW w:w="1384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</w:t>
            </w:r>
          </w:p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1747" w:type="dxa"/>
            <w:vAlign w:val="center"/>
          </w:tcPr>
          <w:p w:rsidR="00BA1BB2" w:rsidRDefault="00BA1BB2">
            <w:pPr>
              <w:widowControl w:val="0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A1BB2" w:rsidRDefault="00BA1BB2">
            <w:pPr>
              <w:widowControl w:val="0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A1BB2" w:rsidRDefault="00BA1BB2">
            <w:pPr>
              <w:widowControl w:val="0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A1BB2" w:rsidRDefault="00BA1BB2">
            <w:pPr>
              <w:widowControl w:val="0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A1BB2" w:rsidRDefault="00BA1BB2">
            <w:pPr>
              <w:widowControl w:val="0"/>
              <w:spacing w:before="240" w:after="2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Align w:val="center"/>
          </w:tcPr>
          <w:p w:rsidR="00BA1BB2" w:rsidRDefault="00BA1BB2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3"/>
        <w:tblW w:w="1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1755"/>
        <w:gridCol w:w="427"/>
        <w:gridCol w:w="1328"/>
        <w:gridCol w:w="262"/>
        <w:gridCol w:w="1493"/>
        <w:gridCol w:w="319"/>
        <w:gridCol w:w="1436"/>
        <w:gridCol w:w="265"/>
        <w:gridCol w:w="1490"/>
        <w:gridCol w:w="211"/>
        <w:gridCol w:w="1545"/>
      </w:tblGrid>
      <w:tr w:rsidR="009457F5">
        <w:tc>
          <w:tcPr>
            <w:tcW w:w="1410" w:type="dxa"/>
            <w:shd w:val="clear" w:color="auto" w:fill="C6D9F1"/>
          </w:tcPr>
          <w:p w:rsidR="009457F5" w:rsidRDefault="00CE121F" w:rsidP="001C0F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182" w:type="dxa"/>
            <w:gridSpan w:val="2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590" w:type="dxa"/>
            <w:gridSpan w:val="2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812" w:type="dxa"/>
            <w:gridSpan w:val="2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01" w:type="dxa"/>
            <w:gridSpan w:val="2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01" w:type="dxa"/>
            <w:gridSpan w:val="2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545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BA1BB2" w:rsidTr="00EC6033">
        <w:trPr>
          <w:trHeight w:val="630"/>
        </w:trPr>
        <w:tc>
          <w:tcPr>
            <w:tcW w:w="1410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Reading Focus:</w:t>
            </w:r>
          </w:p>
        </w:tc>
        <w:tc>
          <w:tcPr>
            <w:tcW w:w="1755" w:type="dxa"/>
            <w:shd w:val="clear" w:color="auto" w:fill="D9EAD3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D9EAD3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D9EAD3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D9EAD3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D9EAD3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shd w:val="clear" w:color="auto" w:fill="D9EAD3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1BB2" w:rsidTr="00DA32AC">
        <w:trPr>
          <w:trHeight w:val="180"/>
        </w:trPr>
        <w:tc>
          <w:tcPr>
            <w:tcW w:w="1410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1755" w:type="dxa"/>
            <w:shd w:val="clear" w:color="auto" w:fill="FBD5B5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shd w:val="clear" w:color="auto" w:fill="FBD5B5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shd w:val="clear" w:color="auto" w:fill="FBD5B5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shd w:val="clear" w:color="auto" w:fill="FBD5B5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shd w:val="clear" w:color="auto" w:fill="FBD5B5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shd w:val="clear" w:color="auto" w:fill="FBD5B5"/>
          </w:tcPr>
          <w:p w:rsidR="00BA1BB2" w:rsidRDefault="00BA1B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BB2" w:rsidTr="005F1562">
        <w:trPr>
          <w:trHeight w:val="180"/>
        </w:trPr>
        <w:tc>
          <w:tcPr>
            <w:tcW w:w="1410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SPAG </w:t>
            </w:r>
          </w:p>
          <w:p w:rsidR="00BA1BB2" w:rsidRDefault="00BA1B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Focus</w:t>
            </w:r>
          </w:p>
        </w:tc>
        <w:tc>
          <w:tcPr>
            <w:tcW w:w="1755" w:type="dxa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5" w:type="dxa"/>
            <w:gridSpan w:val="2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4"/>
        <w:tblW w:w="11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742"/>
        <w:gridCol w:w="1743"/>
        <w:gridCol w:w="1742"/>
        <w:gridCol w:w="1743"/>
        <w:gridCol w:w="1742"/>
        <w:gridCol w:w="1743"/>
      </w:tblGrid>
      <w:tr w:rsidR="009457F5" w:rsidTr="00BA1BB2">
        <w:trPr>
          <w:trHeight w:val="302"/>
        </w:trPr>
        <w:tc>
          <w:tcPr>
            <w:tcW w:w="1485" w:type="dxa"/>
            <w:shd w:val="clear" w:color="auto" w:fill="C6D9F1"/>
          </w:tcPr>
          <w:p w:rsidR="009457F5" w:rsidRDefault="00CE121F" w:rsidP="001C0F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1742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743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742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743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742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743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</w:tr>
      <w:tr w:rsidR="00BA1BB2" w:rsidTr="00BA1BB2">
        <w:trPr>
          <w:trHeight w:val="272"/>
        </w:trPr>
        <w:tc>
          <w:tcPr>
            <w:tcW w:w="1485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742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1BB2" w:rsidTr="00BA1BB2">
        <w:trPr>
          <w:trHeight w:val="309"/>
        </w:trPr>
        <w:tc>
          <w:tcPr>
            <w:tcW w:w="1485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1742" w:type="dxa"/>
            <w:shd w:val="clear" w:color="auto" w:fill="B7DDE8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7DDE8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B7DDE8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7DDE8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shd w:val="clear" w:color="auto" w:fill="B7DDE8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7DDE8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BB2" w:rsidTr="00BA1BB2">
        <w:trPr>
          <w:trHeight w:val="915"/>
        </w:trPr>
        <w:tc>
          <w:tcPr>
            <w:tcW w:w="1485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SPAG </w:t>
            </w:r>
          </w:p>
          <w:p w:rsidR="00BA1BB2" w:rsidRDefault="00BA1BB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</w:rPr>
              <w:t>Focus:</w:t>
            </w:r>
          </w:p>
        </w:tc>
        <w:tc>
          <w:tcPr>
            <w:tcW w:w="1742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3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  <w:sz w:val="14"/>
          <w:szCs w:val="14"/>
        </w:rPr>
      </w:pPr>
    </w:p>
    <w:tbl>
      <w:tblPr>
        <w:tblStyle w:val="a5"/>
        <w:tblW w:w="1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858"/>
        <w:gridCol w:w="1859"/>
        <w:gridCol w:w="1859"/>
        <w:gridCol w:w="1859"/>
        <w:gridCol w:w="1859"/>
        <w:gridCol w:w="1859"/>
        <w:gridCol w:w="1859"/>
      </w:tblGrid>
      <w:tr w:rsidR="009457F5" w:rsidTr="00BA1BB2">
        <w:tc>
          <w:tcPr>
            <w:tcW w:w="1384" w:type="dxa"/>
            <w:shd w:val="clear" w:color="auto" w:fill="C6D9F1"/>
          </w:tcPr>
          <w:p w:rsidR="009457F5" w:rsidRDefault="00CE121F" w:rsidP="001C0F0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Summer 2</w:t>
            </w:r>
          </w:p>
        </w:tc>
        <w:tc>
          <w:tcPr>
            <w:tcW w:w="1858" w:type="dxa"/>
            <w:shd w:val="clear" w:color="auto" w:fill="C6D9F1"/>
          </w:tcPr>
          <w:p w:rsidR="009457F5" w:rsidRDefault="00CE121F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859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859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859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859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859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859" w:type="dxa"/>
            <w:shd w:val="clear" w:color="auto" w:fill="C6D9F1"/>
          </w:tcPr>
          <w:p w:rsidR="009457F5" w:rsidRDefault="00CE12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 7</w:t>
            </w:r>
          </w:p>
        </w:tc>
      </w:tr>
      <w:tr w:rsidR="00BA1BB2" w:rsidTr="00BA1BB2">
        <w:trPr>
          <w:trHeight w:val="295"/>
        </w:trPr>
        <w:tc>
          <w:tcPr>
            <w:tcW w:w="1384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Reading Focus:</w:t>
            </w:r>
          </w:p>
        </w:tc>
        <w:tc>
          <w:tcPr>
            <w:tcW w:w="1858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D9EAD3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A1BB2" w:rsidTr="00BA1BB2">
        <w:trPr>
          <w:trHeight w:val="275"/>
        </w:trPr>
        <w:tc>
          <w:tcPr>
            <w:tcW w:w="1384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Text Type:</w:t>
            </w:r>
          </w:p>
        </w:tc>
        <w:tc>
          <w:tcPr>
            <w:tcW w:w="1858" w:type="dxa"/>
            <w:shd w:val="clear" w:color="auto" w:fill="FBD5B5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BD5B5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BD5B5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BD5B5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BD5B5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BD5B5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shd w:val="clear" w:color="auto" w:fill="FBD5B5"/>
            <w:vAlign w:val="center"/>
          </w:tcPr>
          <w:p w:rsidR="00BA1BB2" w:rsidRDefault="00BA1B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BB2" w:rsidTr="00BA1BB2">
        <w:trPr>
          <w:trHeight w:val="275"/>
        </w:trPr>
        <w:tc>
          <w:tcPr>
            <w:tcW w:w="1384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SPAG Focus:</w:t>
            </w:r>
          </w:p>
        </w:tc>
        <w:tc>
          <w:tcPr>
            <w:tcW w:w="1858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:rsidR="00BA1BB2" w:rsidRDefault="00BA1BB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57F5" w:rsidRDefault="009457F5">
      <w:pPr>
        <w:rPr>
          <w:rFonts w:ascii="Arial" w:eastAsia="Arial" w:hAnsi="Arial" w:cs="Arial"/>
        </w:rPr>
      </w:pPr>
    </w:p>
    <w:sectPr w:rsidR="009457F5">
      <w:pgSz w:w="16838" w:h="11906" w:orient="landscape"/>
      <w:pgMar w:top="142" w:right="284" w:bottom="142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5"/>
    <w:rsid w:val="000351A2"/>
    <w:rsid w:val="0017086C"/>
    <w:rsid w:val="001C0F0C"/>
    <w:rsid w:val="0060426C"/>
    <w:rsid w:val="00743AF3"/>
    <w:rsid w:val="00760E4F"/>
    <w:rsid w:val="007E205C"/>
    <w:rsid w:val="00873302"/>
    <w:rsid w:val="009457F5"/>
    <w:rsid w:val="00996D67"/>
    <w:rsid w:val="00A51653"/>
    <w:rsid w:val="00A852EE"/>
    <w:rsid w:val="00BA1BB2"/>
    <w:rsid w:val="00C106CD"/>
    <w:rsid w:val="00CE121F"/>
    <w:rsid w:val="00D25955"/>
    <w:rsid w:val="00FB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0E74"/>
  <w15:docId w15:val="{C446F3DB-B851-4160-BCC5-8E87766B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B4BA-E9B2-4045-B2EB-CA1A00D7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Hall</dc:creator>
  <cp:lastModifiedBy>Windows User</cp:lastModifiedBy>
  <cp:revision>9</cp:revision>
  <dcterms:created xsi:type="dcterms:W3CDTF">2021-07-27T15:34:00Z</dcterms:created>
  <dcterms:modified xsi:type="dcterms:W3CDTF">2021-09-24T12:45:00Z</dcterms:modified>
</cp:coreProperties>
</file>